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7EBD2" w14:textId="77777777" w:rsidR="008F483C" w:rsidRDefault="008F483C" w:rsidP="008F483C">
      <w:pPr>
        <w:rPr>
          <w:lang w:val="vi-VN"/>
        </w:rPr>
      </w:pPr>
    </w:p>
    <w:tbl>
      <w:tblPr>
        <w:tblW w:w="11483" w:type="dxa"/>
        <w:tblInd w:w="-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6663"/>
      </w:tblGrid>
      <w:tr w:rsidR="008F483C" w:rsidRPr="00856161" w14:paraId="06C5D429" w14:textId="77777777" w:rsidTr="002D2D4A">
        <w:tc>
          <w:tcPr>
            <w:tcW w:w="482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6D4E1F" w14:textId="61B9F0C2" w:rsidR="008F483C" w:rsidRDefault="00AC3796" w:rsidP="00CE1987">
            <w:pPr>
              <w:jc w:val="center"/>
              <w:rPr>
                <w:b/>
                <w:bCs/>
              </w:rPr>
            </w:pPr>
            <w:r>
              <w:rPr>
                <w:lang w:val="vi-VN"/>
              </w:rPr>
              <w:t xml:space="preserve">ĐẢNG UỶ XÃ </w:t>
            </w:r>
            <w:r w:rsidR="006C6D30">
              <w:t>MƯỜNG CHÀ</w:t>
            </w:r>
            <w:r w:rsidR="006C6D30" w:rsidRPr="00306C00">
              <w:rPr>
                <w:lang w:val="vi-VN"/>
              </w:rPr>
              <w:t xml:space="preserve"> </w:t>
            </w:r>
            <w:r w:rsidR="008F483C" w:rsidRPr="00306C00">
              <w:rPr>
                <w:lang w:val="vi-VN"/>
              </w:rPr>
              <w:br/>
            </w:r>
            <w:r w:rsidR="008F483C" w:rsidRPr="00306C00">
              <w:rPr>
                <w:b/>
                <w:bCs/>
                <w:lang w:val="vi-VN"/>
              </w:rPr>
              <w:t xml:space="preserve">CHI BỘ </w:t>
            </w:r>
            <w:r w:rsidR="002D2D4A" w:rsidRPr="00306C00">
              <w:rPr>
                <w:b/>
                <w:bCs/>
                <w:lang w:val="vi-VN"/>
              </w:rPr>
              <w:t xml:space="preserve">PTDTBT THCS </w:t>
            </w:r>
            <w:r w:rsidR="006C6D30">
              <w:rPr>
                <w:b/>
                <w:bCs/>
                <w:lang w:val="vi-VN"/>
              </w:rPr>
              <w:t>PA TẦN</w:t>
            </w:r>
            <w:r w:rsidR="008F483C" w:rsidRPr="00306C00">
              <w:rPr>
                <w:lang w:val="vi-VN"/>
              </w:rPr>
              <w:br/>
            </w:r>
            <w:r w:rsidR="008F483C" w:rsidRPr="00306C00">
              <w:rPr>
                <w:b/>
                <w:bCs/>
                <w:lang w:val="vi-VN"/>
              </w:rPr>
              <w:t>*</w:t>
            </w:r>
          </w:p>
          <w:p w14:paraId="71728E4B" w14:textId="1DE8EAB0" w:rsidR="00856161" w:rsidRPr="00856161" w:rsidRDefault="00856161" w:rsidP="006C6D30">
            <w:pPr>
              <w:jc w:val="center"/>
            </w:pPr>
            <w:r>
              <w:t xml:space="preserve">Số: </w:t>
            </w:r>
            <w:r w:rsidR="00D54FD3">
              <w:t xml:space="preserve">     </w:t>
            </w:r>
            <w:r w:rsidR="006C6D30">
              <w:t xml:space="preserve">  </w:t>
            </w:r>
            <w:r w:rsidR="00033FB4">
              <w:t>/BB-</w:t>
            </w:r>
            <w:r w:rsidR="0034082A">
              <w:t>CB</w:t>
            </w:r>
          </w:p>
        </w:tc>
        <w:tc>
          <w:tcPr>
            <w:tcW w:w="666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C9C3B6" w14:textId="77777777" w:rsidR="008F483C" w:rsidRDefault="008F483C" w:rsidP="00CE1987">
            <w:pPr>
              <w:jc w:val="center"/>
              <w:rPr>
                <w:i/>
                <w:i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96851E" wp14:editId="0AE31458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213360</wp:posOffset>
                      </wp:positionV>
                      <wp:extent cx="231457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14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337982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65pt,16.8pt" to="253.9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ĐẢNG CỘNG SẢN VIỆT NAM</w:t>
            </w:r>
            <w:r>
              <w:br/>
            </w:r>
          </w:p>
          <w:p w14:paraId="63747BFF" w14:textId="13F35A19" w:rsidR="008F483C" w:rsidRDefault="006C6D30" w:rsidP="006D3BA2">
            <w:pPr>
              <w:jc w:val="center"/>
              <w:rPr>
                <w:lang w:val="vi-VN"/>
              </w:rPr>
            </w:pPr>
            <w:r>
              <w:rPr>
                <w:i/>
                <w:iCs/>
                <w:lang w:val="pt-BR"/>
              </w:rPr>
              <w:t>Mường Chà</w:t>
            </w:r>
            <w:r w:rsidR="008F483C" w:rsidRPr="002D2D4A">
              <w:rPr>
                <w:i/>
                <w:iCs/>
                <w:lang w:val="pt-BR"/>
              </w:rPr>
              <w:t xml:space="preserve">, ngày </w:t>
            </w:r>
            <w:r w:rsidR="006D3BA2">
              <w:rPr>
                <w:i/>
                <w:iCs/>
                <w:lang w:val="pt-BR"/>
              </w:rPr>
              <w:t>30</w:t>
            </w:r>
            <w:r w:rsidR="00A46287" w:rsidRPr="002D2D4A">
              <w:rPr>
                <w:i/>
                <w:iCs/>
                <w:lang w:val="pt-BR"/>
              </w:rPr>
              <w:t xml:space="preserve"> </w:t>
            </w:r>
            <w:r w:rsidR="008F483C" w:rsidRPr="002D2D4A">
              <w:rPr>
                <w:i/>
                <w:iCs/>
                <w:lang w:val="pt-BR"/>
              </w:rPr>
              <w:t xml:space="preserve">tháng </w:t>
            </w:r>
            <w:r w:rsidR="00B97432">
              <w:rPr>
                <w:i/>
                <w:iCs/>
                <w:lang w:val="pt-BR"/>
              </w:rPr>
              <w:t>0</w:t>
            </w:r>
            <w:r w:rsidR="006D3BA2">
              <w:rPr>
                <w:i/>
                <w:iCs/>
                <w:lang w:val="pt-BR"/>
              </w:rPr>
              <w:t>3</w:t>
            </w:r>
            <w:r w:rsidR="00A46287" w:rsidRPr="002D2D4A">
              <w:rPr>
                <w:i/>
                <w:iCs/>
                <w:lang w:val="pt-BR"/>
              </w:rPr>
              <w:t xml:space="preserve"> </w:t>
            </w:r>
            <w:r w:rsidR="008F483C" w:rsidRPr="002D2D4A">
              <w:rPr>
                <w:i/>
                <w:iCs/>
                <w:lang w:val="pt-BR"/>
              </w:rPr>
              <w:t>năm 202</w:t>
            </w:r>
            <w:r w:rsidR="00B97432">
              <w:rPr>
                <w:i/>
                <w:iCs/>
                <w:lang w:val="pt-BR"/>
              </w:rPr>
              <w:t>6</w:t>
            </w:r>
          </w:p>
        </w:tc>
      </w:tr>
    </w:tbl>
    <w:p w14:paraId="6E68D94C" w14:textId="77777777" w:rsidR="008F483C" w:rsidRDefault="008F483C" w:rsidP="008F483C">
      <w:pPr>
        <w:rPr>
          <w:b/>
          <w:bCs/>
          <w:lang w:val="vi-VN"/>
        </w:rPr>
      </w:pPr>
    </w:p>
    <w:p w14:paraId="2EA8F323" w14:textId="77777777" w:rsidR="001A7C80" w:rsidRPr="001A7C80" w:rsidRDefault="001A7C80" w:rsidP="00454BDD">
      <w:pPr>
        <w:jc w:val="center"/>
        <w:rPr>
          <w:b/>
          <w:bCs/>
          <w:lang w:val="vi-VN"/>
        </w:rPr>
      </w:pPr>
      <w:r w:rsidRPr="001A7C80">
        <w:rPr>
          <w:b/>
          <w:bCs/>
          <w:lang w:val="vi-VN"/>
        </w:rPr>
        <w:t>BIÊN BẢN HỌP CẤP ỦY</w:t>
      </w:r>
    </w:p>
    <w:p w14:paraId="228449AD" w14:textId="224B26C6" w:rsidR="001A7C80" w:rsidRPr="001A7C80" w:rsidRDefault="001A7C80" w:rsidP="00454BDD">
      <w:pPr>
        <w:jc w:val="center"/>
        <w:rPr>
          <w:lang w:val="vi-VN"/>
        </w:rPr>
      </w:pPr>
      <w:r w:rsidRPr="001A7C80">
        <w:rPr>
          <w:b/>
          <w:bCs/>
          <w:lang w:val="vi-VN"/>
        </w:rPr>
        <w:t>Chuẩn bị cho sinh hoạt Chi bộ thường kỳ tháng 0</w:t>
      </w:r>
      <w:r w:rsidR="006D3BA2">
        <w:rPr>
          <w:b/>
          <w:bCs/>
        </w:rPr>
        <w:t>4</w:t>
      </w:r>
      <w:r w:rsidRPr="001A7C80">
        <w:rPr>
          <w:b/>
          <w:bCs/>
          <w:lang w:val="vi-VN"/>
        </w:rPr>
        <w:t>/2026</w:t>
      </w:r>
    </w:p>
    <w:p w14:paraId="59C95CB6" w14:textId="77777777" w:rsidR="00454BDD" w:rsidRPr="006F2D7B" w:rsidRDefault="00454BDD" w:rsidP="001A7C80">
      <w:pPr>
        <w:jc w:val="both"/>
        <w:rPr>
          <w:b/>
          <w:bCs/>
          <w:lang w:val="vi-VN"/>
        </w:rPr>
      </w:pPr>
    </w:p>
    <w:p w14:paraId="480B4205" w14:textId="7B03BF28" w:rsidR="001A7C80" w:rsidRPr="001A7C80" w:rsidRDefault="001A7C80" w:rsidP="001A7C80">
      <w:pPr>
        <w:jc w:val="both"/>
        <w:rPr>
          <w:lang w:val="vi-VN"/>
        </w:rPr>
      </w:pPr>
      <w:r w:rsidRPr="001A7C80">
        <w:rPr>
          <w:b/>
          <w:bCs/>
          <w:lang w:val="vi-VN"/>
        </w:rPr>
        <w:t>I. THỜI GIAN, ĐỊA ĐIỂM, THÀNH PHẦN</w:t>
      </w:r>
    </w:p>
    <w:p w14:paraId="72F0A14A" w14:textId="7C06A84B" w:rsidR="001A7C80" w:rsidRPr="001A7C80" w:rsidRDefault="001A7C80" w:rsidP="00E6031D">
      <w:pPr>
        <w:numPr>
          <w:ilvl w:val="0"/>
          <w:numId w:val="8"/>
        </w:numPr>
        <w:jc w:val="both"/>
        <w:rPr>
          <w:lang w:val="vi-VN"/>
        </w:rPr>
      </w:pPr>
      <w:r w:rsidRPr="001A7C80">
        <w:rPr>
          <w:b/>
          <w:bCs/>
          <w:lang w:val="vi-VN"/>
        </w:rPr>
        <w:t>Thời gian:</w:t>
      </w:r>
      <w:r w:rsidRPr="001A7C80">
        <w:rPr>
          <w:lang w:val="vi-VN"/>
        </w:rPr>
        <w:t xml:space="preserve"> 14 giờ 00 phút, ngày </w:t>
      </w:r>
      <w:r w:rsidR="006D3BA2">
        <w:t>30</w:t>
      </w:r>
      <w:r w:rsidRPr="001A7C80">
        <w:rPr>
          <w:lang w:val="vi-VN"/>
        </w:rPr>
        <w:t xml:space="preserve"> tháng 0</w:t>
      </w:r>
      <w:r w:rsidR="006D3BA2">
        <w:t>3</w:t>
      </w:r>
      <w:r w:rsidRPr="001A7C80">
        <w:rPr>
          <w:lang w:val="vi-VN"/>
        </w:rPr>
        <w:t xml:space="preserve"> năm 2026.</w:t>
      </w:r>
    </w:p>
    <w:p w14:paraId="14688E2B" w14:textId="77777777" w:rsidR="001A7C80" w:rsidRPr="001A7C80" w:rsidRDefault="001A7C80" w:rsidP="00E6031D">
      <w:pPr>
        <w:numPr>
          <w:ilvl w:val="0"/>
          <w:numId w:val="8"/>
        </w:numPr>
        <w:jc w:val="both"/>
        <w:rPr>
          <w:lang w:val="vi-VN"/>
        </w:rPr>
      </w:pPr>
      <w:r w:rsidRPr="001A7C80">
        <w:rPr>
          <w:b/>
          <w:bCs/>
          <w:lang w:val="vi-VN"/>
        </w:rPr>
        <w:t>Địa điểm:</w:t>
      </w:r>
      <w:r w:rsidRPr="001A7C80">
        <w:rPr>
          <w:lang w:val="vi-VN"/>
        </w:rPr>
        <w:t xml:space="preserve"> Phòng Hiệu trưởng.</w:t>
      </w:r>
    </w:p>
    <w:p w14:paraId="0A22CBE2" w14:textId="77777777" w:rsidR="001A7C80" w:rsidRPr="001A7C80" w:rsidRDefault="001A7C80" w:rsidP="00E6031D">
      <w:pPr>
        <w:numPr>
          <w:ilvl w:val="0"/>
          <w:numId w:val="8"/>
        </w:numPr>
        <w:jc w:val="both"/>
      </w:pPr>
      <w:r w:rsidRPr="001A7C80">
        <w:rPr>
          <w:b/>
          <w:bCs/>
        </w:rPr>
        <w:t>Thành phần:</w:t>
      </w:r>
    </w:p>
    <w:p w14:paraId="73F462C8" w14:textId="38C27B84" w:rsidR="001A7C80" w:rsidRDefault="001A7C80" w:rsidP="006C6D30">
      <w:pPr>
        <w:ind w:left="1440"/>
        <w:jc w:val="both"/>
      </w:pPr>
      <w:r w:rsidRPr="001A7C80">
        <w:t xml:space="preserve">Đồng chí </w:t>
      </w:r>
      <w:r w:rsidRPr="006C6D30">
        <w:rPr>
          <w:bCs/>
        </w:rPr>
        <w:t xml:space="preserve">Phạm </w:t>
      </w:r>
      <w:r w:rsidR="006C6D30" w:rsidRPr="006C6D30">
        <w:rPr>
          <w:bCs/>
        </w:rPr>
        <w:t>Thanh Hoàn</w:t>
      </w:r>
      <w:r w:rsidRPr="001A7C80">
        <w:t xml:space="preserve"> – Bí thư Chi bộ (Chủ trì).</w:t>
      </w:r>
    </w:p>
    <w:p w14:paraId="3583603F" w14:textId="720011F6" w:rsidR="006C6D30" w:rsidRPr="001A7C80" w:rsidRDefault="006C6D30" w:rsidP="006C6D30">
      <w:pPr>
        <w:ind w:left="1440"/>
        <w:jc w:val="both"/>
      </w:pPr>
      <w:r>
        <w:t>Đồng chí Lê Thị Đông - P.Bí thư chi bộ</w:t>
      </w:r>
      <w:r w:rsidRPr="001A7C80">
        <w:t>.</w:t>
      </w:r>
    </w:p>
    <w:p w14:paraId="1809482E" w14:textId="444B9460" w:rsidR="006C6D30" w:rsidRPr="001A7C80" w:rsidRDefault="006C6D30" w:rsidP="006C6D30">
      <w:pPr>
        <w:ind w:left="1440"/>
        <w:jc w:val="both"/>
      </w:pPr>
      <w:r>
        <w:t>Đồng chí Lương Xuân Phương – Chi ủy viên</w:t>
      </w:r>
    </w:p>
    <w:p w14:paraId="017E9004" w14:textId="04D4C36D" w:rsidR="001A7C80" w:rsidRPr="001A7C80" w:rsidRDefault="001A7C80" w:rsidP="006C6D30">
      <w:pPr>
        <w:ind w:left="1440"/>
        <w:jc w:val="both"/>
      </w:pPr>
      <w:r w:rsidRPr="001A7C80">
        <w:t xml:space="preserve">Đồng chí </w:t>
      </w:r>
      <w:r w:rsidR="006C6D30" w:rsidRPr="006C6D30">
        <w:rPr>
          <w:bCs/>
        </w:rPr>
        <w:t>Vàng Thị Dông</w:t>
      </w:r>
      <w:r w:rsidRPr="001A7C80">
        <w:t xml:space="preserve"> – </w:t>
      </w:r>
      <w:r w:rsidR="006C6D30">
        <w:t>Đảng viên</w:t>
      </w:r>
      <w:r w:rsidRPr="001A7C80">
        <w:t xml:space="preserve"> (Thư ký).</w:t>
      </w:r>
    </w:p>
    <w:p w14:paraId="74556FA2" w14:textId="77777777" w:rsidR="001A7C80" w:rsidRPr="001A7C80" w:rsidRDefault="001A7C80" w:rsidP="001A7C80">
      <w:pPr>
        <w:jc w:val="both"/>
      </w:pPr>
      <w:r w:rsidRPr="001A7C80">
        <w:rPr>
          <w:b/>
          <w:bCs/>
        </w:rPr>
        <w:t>II. NỘI DUNG CUỘC HỌP</w:t>
      </w:r>
    </w:p>
    <w:p w14:paraId="503005B0" w14:textId="21AA04CD" w:rsidR="00B44EE4" w:rsidRPr="00B44EE4" w:rsidRDefault="00B44EE4" w:rsidP="00B44EE4">
      <w:pPr>
        <w:jc w:val="both"/>
      </w:pPr>
      <w:r w:rsidRPr="00B44EE4">
        <w:rPr>
          <w:b/>
          <w:bCs/>
        </w:rPr>
        <w:t>1. Đánh giá, thống nhất dự thảo Báo cáo kết quả</w:t>
      </w:r>
      <w:r w:rsidR="006D3BA2">
        <w:rPr>
          <w:b/>
          <w:bCs/>
        </w:rPr>
        <w:t xml:space="preserve"> công tác tháng 03</w:t>
      </w:r>
      <w:r w:rsidRPr="00B44EE4">
        <w:rPr>
          <w:b/>
          <w:bCs/>
        </w:rPr>
        <w:t>/2026:</w:t>
      </w:r>
      <w:r w:rsidRPr="00B44EE4">
        <w:t xml:space="preserve"> Đồng chí Phạm </w:t>
      </w:r>
      <w:r w:rsidR="00403A97">
        <w:t>Thanh Hoàn</w:t>
      </w:r>
      <w:r w:rsidRPr="00B44EE4">
        <w:t xml:space="preserve"> thông qua dự thả</w:t>
      </w:r>
      <w:r w:rsidR="006D3BA2">
        <w:t>o báo cáo tháng 03</w:t>
      </w:r>
      <w:r w:rsidRPr="00B44EE4">
        <w:t>. Ban Chi ủy tiến hành thảo luận và thống nhất các nội dung trọng tâm để báo cáo trước Chi bộ:</w:t>
      </w:r>
    </w:p>
    <w:p w14:paraId="5D571723" w14:textId="77777777" w:rsidR="00B44EE4" w:rsidRPr="00B44EE4" w:rsidRDefault="00B44EE4" w:rsidP="00BE1D7C">
      <w:pPr>
        <w:ind w:left="720"/>
        <w:jc w:val="both"/>
      </w:pPr>
      <w:r w:rsidRPr="00B44EE4">
        <w:rPr>
          <w:b/>
          <w:bCs/>
        </w:rPr>
        <w:t>Về ưu điểm (Cần biểu dương):</w:t>
      </w:r>
    </w:p>
    <w:p w14:paraId="711F90A0" w14:textId="79D41B57" w:rsidR="00B44EE4" w:rsidRPr="00B44EE4" w:rsidRDefault="00B44EE4" w:rsidP="00B8492B">
      <w:pPr>
        <w:ind w:firstLine="720"/>
        <w:jc w:val="both"/>
      </w:pPr>
      <w:r w:rsidRPr="00B44EE4">
        <w:t>Công tác</w:t>
      </w:r>
      <w:r w:rsidR="006D3BA2">
        <w:t xml:space="preserve"> vận động</w:t>
      </w:r>
      <w:r w:rsidRPr="00B44EE4">
        <w:t xml:space="preserve"> huy động học sinh thực hiện rất tốt, tỷ lệ chuyên cầ</w:t>
      </w:r>
      <w:r w:rsidR="00403A97">
        <w:t>n duy trì trên 92,2</w:t>
      </w:r>
      <w:r w:rsidRPr="00B44EE4">
        <w:t>%.</w:t>
      </w:r>
    </w:p>
    <w:p w14:paraId="62FC2E14" w14:textId="5956BF7B" w:rsidR="00B44EE4" w:rsidRPr="00B44EE4" w:rsidRDefault="00B44EE4" w:rsidP="00B8492B">
      <w:pPr>
        <w:ind w:firstLine="720"/>
        <w:jc w:val="both"/>
      </w:pPr>
      <w:r w:rsidRPr="00B44EE4">
        <w:t xml:space="preserve">Nề nếp dạy học được ổn định ngay. Hoạt động sinh hoạt chuyên môn cụm tại </w:t>
      </w:r>
      <w:r w:rsidR="00403A97">
        <w:t xml:space="preserve">PTDTBT </w:t>
      </w:r>
      <w:r w:rsidRPr="00B44EE4">
        <w:t xml:space="preserve">THCS </w:t>
      </w:r>
      <w:r w:rsidR="006D3BA2">
        <w:t>Chà Nưa</w:t>
      </w:r>
      <w:r w:rsidRPr="00B44EE4">
        <w:t xml:space="preserve"> đạt hiệu quả</w:t>
      </w:r>
      <w:r w:rsidR="006D3BA2">
        <w:t xml:space="preserve"> cao.</w:t>
      </w:r>
    </w:p>
    <w:p w14:paraId="7F809B17" w14:textId="77777777" w:rsidR="00B44EE4" w:rsidRPr="00B44EE4" w:rsidRDefault="00B44EE4" w:rsidP="00B8492B">
      <w:pPr>
        <w:ind w:firstLine="720"/>
        <w:jc w:val="both"/>
      </w:pPr>
      <w:r w:rsidRPr="00B44EE4">
        <w:t>Đã kịp thời lập kế hoạch, phân luồng và tăng tiết chính khóa cho học sinh lớp 9 chuẩn bị thi vào THPT.</w:t>
      </w:r>
    </w:p>
    <w:p w14:paraId="03CABBCB" w14:textId="77777777" w:rsidR="00B44EE4" w:rsidRPr="00B44EE4" w:rsidRDefault="00B44EE4" w:rsidP="00BE1D7C">
      <w:pPr>
        <w:ind w:left="720"/>
        <w:jc w:val="both"/>
      </w:pPr>
      <w:r w:rsidRPr="00B44EE4">
        <w:rPr>
          <w:b/>
          <w:bCs/>
        </w:rPr>
        <w:t>Về tồn tại, hạn chế (Cần đưa ra Chi bộ kiểm điểm, tìm giải pháp):</w:t>
      </w:r>
    </w:p>
    <w:p w14:paraId="139306BB" w14:textId="43A72ED0" w:rsidR="00B44EE4" w:rsidRPr="00B44EE4" w:rsidRDefault="00B44EE4" w:rsidP="00B44EE4">
      <w:pPr>
        <w:ind w:firstLine="720"/>
        <w:jc w:val="both"/>
      </w:pPr>
      <w:r w:rsidRPr="00B44EE4">
        <w:t>Tình trạng học sinh trốn về trong ngày thứ</w:t>
      </w:r>
      <w:r w:rsidR="00403A97">
        <w:t xml:space="preserve"> 5</w:t>
      </w:r>
      <w:r w:rsidRPr="00B44EE4">
        <w:t xml:space="preserve"> vẫn diễn ra. Đội cờ đỏ hoạt động yếu, chưa phát huy được vai trò tự quản; vệ sinh chưa đảm bảo.</w:t>
      </w:r>
    </w:p>
    <w:p w14:paraId="0A75FF51" w14:textId="56CC4889" w:rsidR="00B44EE4" w:rsidRDefault="00083DA9" w:rsidP="00083DA9">
      <w:pPr>
        <w:ind w:firstLine="720"/>
        <w:jc w:val="both"/>
      </w:pPr>
      <w:r>
        <w:t xml:space="preserve">Chuyên môn: </w:t>
      </w:r>
      <w:r w:rsidR="00B44EE4" w:rsidRPr="00B44EE4">
        <w:t>Việc ứng dụng thiết bị dạy học của một số GV chưa thường xuyên.</w:t>
      </w:r>
    </w:p>
    <w:p w14:paraId="6ED79A93" w14:textId="37B6D5A8" w:rsidR="00083DA9" w:rsidRPr="00B44EE4" w:rsidRDefault="00083DA9" w:rsidP="00083DA9">
      <w:pPr>
        <w:ind w:firstLine="720"/>
        <w:jc w:val="both"/>
      </w:pPr>
      <w:r>
        <w:t>Nhắc nhở hai đ/c GVCN lớp 9 tinh thần trách nhiệm chưa cao trong công tác tự kiểm tra và hoàn thiện hồ sơ lớp 9 còn để phải nhắc nhở nhiều.</w:t>
      </w:r>
    </w:p>
    <w:p w14:paraId="3654B670" w14:textId="6442D250" w:rsidR="00B44EE4" w:rsidRPr="00B44EE4" w:rsidRDefault="00B44EE4" w:rsidP="00B44EE4">
      <w:pPr>
        <w:jc w:val="both"/>
      </w:pPr>
      <w:r w:rsidRPr="00B44EE4">
        <w:rPr>
          <w:b/>
          <w:bCs/>
        </w:rPr>
        <w:t>2. Thảo luận, xây dựng dự thảo Nghị quyế</w:t>
      </w:r>
      <w:r w:rsidR="00F80C33">
        <w:rPr>
          <w:b/>
          <w:bCs/>
        </w:rPr>
        <w:t>t tháng 04</w:t>
      </w:r>
      <w:r w:rsidRPr="00B44EE4">
        <w:rPr>
          <w:b/>
          <w:bCs/>
        </w:rPr>
        <w:t>/2026:</w:t>
      </w:r>
      <w:r w:rsidRPr="00B44EE4">
        <w:t xml:space="preserve"> Ban Chi ủy thống nhất các chỉ tiêu, nhiệm vụ trọng tâm đưa vào Nghị quyế</w:t>
      </w:r>
      <w:r w:rsidR="003909CD">
        <w:t>t tháng 4</w:t>
      </w:r>
      <w:r w:rsidRPr="00B44EE4">
        <w:t xml:space="preserve"> để lãnh đạo toàn diện:</w:t>
      </w:r>
    </w:p>
    <w:p w14:paraId="6AE7B955" w14:textId="77777777" w:rsidR="00B44EE4" w:rsidRPr="00B44EE4" w:rsidRDefault="00B44EE4" w:rsidP="00BE1D7C">
      <w:pPr>
        <w:ind w:left="720"/>
        <w:jc w:val="both"/>
      </w:pPr>
      <w:r w:rsidRPr="00B44EE4">
        <w:rPr>
          <w:b/>
          <w:bCs/>
        </w:rPr>
        <w:t>Công tác chuyên môn (Trọng tâm):</w:t>
      </w:r>
    </w:p>
    <w:p w14:paraId="56BDD921" w14:textId="09FA3492" w:rsidR="00B44EE4" w:rsidRPr="00B44EE4" w:rsidRDefault="00B44EE4" w:rsidP="00B44EE4">
      <w:pPr>
        <w:ind w:firstLine="720"/>
        <w:jc w:val="both"/>
      </w:pPr>
      <w:r w:rsidRPr="00B44EE4">
        <w:t xml:space="preserve">Tổ chức </w:t>
      </w:r>
      <w:r w:rsidRPr="00B44EE4">
        <w:rPr>
          <w:b/>
          <w:bCs/>
        </w:rPr>
        <w:t xml:space="preserve">Kiểm tra </w:t>
      </w:r>
      <w:r w:rsidR="003909CD">
        <w:rPr>
          <w:b/>
          <w:bCs/>
        </w:rPr>
        <w:t>thi chọn học sinh giỏi các khối lớp 6,7,8</w:t>
      </w:r>
      <w:r w:rsidRPr="00B44EE4">
        <w:t xml:space="preserve"> vào tuần 2</w:t>
      </w:r>
      <w:r w:rsidR="00645767">
        <w:t xml:space="preserve"> </w:t>
      </w:r>
      <w:r w:rsidR="003909CD">
        <w:t>tháng 4</w:t>
      </w:r>
      <w:r w:rsidRPr="00B44EE4">
        <w:t xml:space="preserve">. Yêu cầu thực hiện nghiêm </w:t>
      </w:r>
      <w:r w:rsidR="00864A96">
        <w:t>việc coi chấm kiểm tra</w:t>
      </w:r>
      <w:r w:rsidR="003909CD">
        <w:t>.</w:t>
      </w:r>
      <w:r w:rsidR="00864A96">
        <w:t xml:space="preserve"> </w:t>
      </w:r>
    </w:p>
    <w:p w14:paraId="41CA2283" w14:textId="3A8F18EC" w:rsidR="00B44EE4" w:rsidRDefault="00B44EE4" w:rsidP="00B44EE4">
      <w:pPr>
        <w:ind w:firstLine="720"/>
        <w:jc w:val="both"/>
      </w:pPr>
      <w:r w:rsidRPr="00B44EE4">
        <w:lastRenderedPageBreak/>
        <w:t xml:space="preserve">Đẩy mạnh công tác </w:t>
      </w:r>
      <w:r w:rsidR="003909CD">
        <w:t>phân luồng cho HS lớp 9</w:t>
      </w:r>
      <w:r w:rsidRPr="00B44EE4">
        <w:t xml:space="preserve"> và hoàn thiện chương trình ôn thi vào lớp 10 cho học sinh khối 9.</w:t>
      </w:r>
    </w:p>
    <w:p w14:paraId="1EBBD6B3" w14:textId="4FE9D231" w:rsidR="003909CD" w:rsidRDefault="003909CD" w:rsidP="00B44EE4">
      <w:pPr>
        <w:ind w:firstLine="720"/>
        <w:jc w:val="both"/>
      </w:pPr>
      <w:r>
        <w:t>Tổ chức ôn tập cho HS khối 6,7,8 chuẩn bị cho hiểm tra cuối kì.</w:t>
      </w:r>
    </w:p>
    <w:p w14:paraId="64A0F1F5" w14:textId="7F7623FC" w:rsidR="008D6B5C" w:rsidRPr="008D6B5C" w:rsidRDefault="008D6B5C" w:rsidP="008D6B5C">
      <w:pPr>
        <w:spacing w:line="340" w:lineRule="exact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Chấm sáng kiến kinh nghiệm ( Đề tài) ngày 15/4/2026( Nộp bản điện tử ngày 7/4/2026)</w:t>
      </w:r>
    </w:p>
    <w:p w14:paraId="029ADE46" w14:textId="77777777" w:rsidR="00B44EE4" w:rsidRPr="00B44EE4" w:rsidRDefault="00B44EE4" w:rsidP="00BE1D7C">
      <w:pPr>
        <w:ind w:left="720"/>
        <w:jc w:val="both"/>
      </w:pPr>
      <w:r w:rsidRPr="00B44EE4">
        <w:rPr>
          <w:b/>
          <w:bCs/>
        </w:rPr>
        <w:t>Công tác nề nếp, Đoàn Đội:</w:t>
      </w:r>
    </w:p>
    <w:p w14:paraId="0A4DDF60" w14:textId="34144F65" w:rsidR="00B44EE4" w:rsidRPr="00B44EE4" w:rsidRDefault="00B44EE4" w:rsidP="00B44EE4">
      <w:pPr>
        <w:ind w:firstLine="720"/>
        <w:jc w:val="both"/>
      </w:pPr>
      <w:r w:rsidRPr="00B44EE4">
        <w:t xml:space="preserve">Chấn chỉnh ngay tình trạng học sinh trốn về thứ </w:t>
      </w:r>
      <w:r w:rsidR="002A5DE9">
        <w:t>5</w:t>
      </w:r>
      <w:r w:rsidRPr="00B44EE4">
        <w:t>; củng cố lại hoạt động của Đội cờ đỏ.</w:t>
      </w:r>
    </w:p>
    <w:p w14:paraId="687F2557" w14:textId="2BACE725" w:rsidR="00B44EE4" w:rsidRPr="00B44EE4" w:rsidRDefault="00B44EE4" w:rsidP="00B44EE4">
      <w:pPr>
        <w:ind w:firstLine="720"/>
        <w:jc w:val="both"/>
      </w:pPr>
      <w:r w:rsidRPr="00B44EE4">
        <w:t xml:space="preserve">Lãnh đạo Đoàn Thanh niên, Đội TNTP tổ chức các hoạt động thiết thực, sôi nổi </w:t>
      </w:r>
      <w:r w:rsidR="00597FF4">
        <w:t>hướng tới 30/4 và 1/5.</w:t>
      </w:r>
    </w:p>
    <w:p w14:paraId="70C865AA" w14:textId="6AEF29A3" w:rsidR="00B44EE4" w:rsidRPr="00B44EE4" w:rsidRDefault="00B44EE4" w:rsidP="00B44EE4">
      <w:pPr>
        <w:jc w:val="both"/>
      </w:pPr>
      <w:r w:rsidRPr="00B44EE4">
        <w:rPr>
          <w:b/>
          <w:bCs/>
        </w:rPr>
        <w:t>3. Chuẩn bị cho Hội nghị Chi bộ thường kỳ</w:t>
      </w:r>
      <w:r w:rsidR="00597FF4">
        <w:rPr>
          <w:b/>
          <w:bCs/>
        </w:rPr>
        <w:t xml:space="preserve"> tháng 04</w:t>
      </w:r>
      <w:r w:rsidRPr="00B44EE4">
        <w:rPr>
          <w:b/>
          <w:bCs/>
        </w:rPr>
        <w:t>/2026:</w:t>
      </w:r>
    </w:p>
    <w:p w14:paraId="52F13154" w14:textId="34B257C0" w:rsidR="00B44EE4" w:rsidRPr="00B44EE4" w:rsidRDefault="00B44EE4" w:rsidP="00BE1D7C">
      <w:pPr>
        <w:ind w:left="720"/>
        <w:jc w:val="both"/>
      </w:pPr>
      <w:r w:rsidRPr="00B44EE4">
        <w:rPr>
          <w:b/>
          <w:bCs/>
        </w:rPr>
        <w:t>Thời gian họp Chi bộ:</w:t>
      </w:r>
      <w:r w:rsidRPr="00B44EE4">
        <w:t xml:space="preserve"> Dự kiến 14h00 ngày </w:t>
      </w:r>
      <w:r w:rsidR="00597FF4">
        <w:rPr>
          <w:b/>
          <w:bCs/>
        </w:rPr>
        <w:t>03/04</w:t>
      </w:r>
      <w:r w:rsidRPr="00B44EE4">
        <w:rPr>
          <w:b/>
          <w:bCs/>
        </w:rPr>
        <w:t>/2026</w:t>
      </w:r>
      <w:r w:rsidRPr="00B44EE4">
        <w:t xml:space="preserve"> (Thứ </w:t>
      </w:r>
      <w:r w:rsidR="00597FF4">
        <w:t>tư</w:t>
      </w:r>
      <w:r w:rsidRPr="00B44EE4">
        <w:t>).</w:t>
      </w:r>
    </w:p>
    <w:p w14:paraId="09FE460D" w14:textId="40AB0787" w:rsidR="00B44EE4" w:rsidRPr="00B44EE4" w:rsidRDefault="00B44EE4" w:rsidP="00BE1D7C">
      <w:pPr>
        <w:ind w:left="720"/>
        <w:jc w:val="both"/>
      </w:pPr>
      <w:r w:rsidRPr="00B44EE4">
        <w:rPr>
          <w:b/>
          <w:bCs/>
        </w:rPr>
        <w:t>Địa điểm:</w:t>
      </w:r>
      <w:r w:rsidRPr="00B44EE4">
        <w:t xml:space="preserve"> </w:t>
      </w:r>
      <w:r w:rsidR="002A5DE9">
        <w:t>Phòng Hội đồng</w:t>
      </w:r>
    </w:p>
    <w:p w14:paraId="7AD20EBA" w14:textId="77777777" w:rsidR="00B44EE4" w:rsidRPr="00B44EE4" w:rsidRDefault="00B44EE4" w:rsidP="00BE1D7C">
      <w:pPr>
        <w:ind w:left="720"/>
        <w:jc w:val="both"/>
      </w:pPr>
      <w:r w:rsidRPr="00B44EE4">
        <w:rPr>
          <w:b/>
          <w:bCs/>
        </w:rPr>
        <w:t>Phân công nhiệm vụ:</w:t>
      </w:r>
    </w:p>
    <w:p w14:paraId="678BE3A3" w14:textId="14BEFDAC" w:rsidR="00B44EE4" w:rsidRPr="00B44EE4" w:rsidRDefault="00B44EE4" w:rsidP="00B44EE4">
      <w:pPr>
        <w:ind w:firstLine="720"/>
        <w:jc w:val="both"/>
      </w:pPr>
      <w:r w:rsidRPr="00B44EE4">
        <w:rPr>
          <w:b/>
          <w:bCs/>
        </w:rPr>
        <w:t xml:space="preserve">Đ/c Phạm </w:t>
      </w:r>
      <w:r w:rsidR="00435FAD">
        <w:rPr>
          <w:b/>
          <w:bCs/>
        </w:rPr>
        <w:t>Thanh Hoàn</w:t>
      </w:r>
      <w:r w:rsidRPr="00B44EE4">
        <w:rPr>
          <w:b/>
          <w:bCs/>
        </w:rPr>
        <w:t>:</w:t>
      </w:r>
      <w:r w:rsidRPr="00B44EE4">
        <w:t xml:space="preserve"> Hoàn thiện Báo cáo, dự thảo Nghị quyết và chuẩn bị các nội dung gợi ý thảo luận.</w:t>
      </w:r>
    </w:p>
    <w:p w14:paraId="7CA8DDF8" w14:textId="60177FDC" w:rsidR="00B44EE4" w:rsidRPr="00B44EE4" w:rsidRDefault="00B44EE4" w:rsidP="00B44EE4">
      <w:pPr>
        <w:ind w:firstLine="720"/>
        <w:jc w:val="both"/>
      </w:pPr>
      <w:r w:rsidRPr="00B44EE4">
        <w:rPr>
          <w:b/>
          <w:bCs/>
        </w:rPr>
        <w:t xml:space="preserve">Đ/c </w:t>
      </w:r>
      <w:r w:rsidR="005F6A5C">
        <w:rPr>
          <w:b/>
          <w:bCs/>
        </w:rPr>
        <w:t>Vàng Thị Dông</w:t>
      </w:r>
      <w:r w:rsidRPr="00B44EE4">
        <w:rPr>
          <w:b/>
          <w:bCs/>
        </w:rPr>
        <w:t>:</w:t>
      </w:r>
      <w:r w:rsidRPr="00B44EE4">
        <w:t xml:space="preserve"> Thông báo lịch họp, chuẩn bị cơ sở vật chất, khánh tiết, tài liệu và ghi biên bản cuộc họp.</w:t>
      </w:r>
    </w:p>
    <w:p w14:paraId="0C912CC6" w14:textId="7B732900" w:rsidR="001A7C80" w:rsidRPr="001A7C80" w:rsidRDefault="001A7C80" w:rsidP="001A7C80">
      <w:pPr>
        <w:jc w:val="both"/>
      </w:pPr>
      <w:r w:rsidRPr="001A7C80">
        <w:rPr>
          <w:b/>
          <w:bCs/>
        </w:rPr>
        <w:t>III. KẾT LUẬN CỦA CHỦ TRÌ</w:t>
      </w:r>
      <w:r w:rsidRPr="001A7C80">
        <w:t xml:space="preserve"> Đồng chí Phạm </w:t>
      </w:r>
      <w:r w:rsidR="00CC4FC8">
        <w:t>Thanh Hoàn</w:t>
      </w:r>
      <w:r w:rsidRPr="001A7C80">
        <w:t xml:space="preserve"> kết luận:</w:t>
      </w:r>
    </w:p>
    <w:p w14:paraId="386F5171" w14:textId="097FB43D" w:rsidR="001A7C80" w:rsidRPr="001A7C80" w:rsidRDefault="001A7C80" w:rsidP="001A7C80">
      <w:pPr>
        <w:ind w:firstLine="720"/>
        <w:jc w:val="both"/>
      </w:pPr>
      <w:r>
        <w:t xml:space="preserve">1. </w:t>
      </w:r>
      <w:r w:rsidRPr="001A7C80">
        <w:t>Nhất trí với nội dung dự thảo báo cáo và phương hướng.</w:t>
      </w:r>
    </w:p>
    <w:p w14:paraId="219427A8" w14:textId="64B29455" w:rsidR="001A7C80" w:rsidRPr="001A7C80" w:rsidRDefault="001A7C80" w:rsidP="001A7C80">
      <w:pPr>
        <w:ind w:firstLine="720"/>
        <w:jc w:val="both"/>
      </w:pPr>
      <w:r>
        <w:t xml:space="preserve">2. </w:t>
      </w:r>
      <w:r w:rsidRPr="001A7C80">
        <w:t>Lưu ý trong cuộc họp Chi bộ sắp tới: Cần điều hành phần thảo luận tập trung vào giải pháp khắc phục tình trạ</w:t>
      </w:r>
      <w:r w:rsidR="00CC4FC8">
        <w:t>ng viết tin bài</w:t>
      </w:r>
      <w:r w:rsidRPr="001A7C80">
        <w:t xml:space="preserve"> và giải pháp ôn thi vào 10, tránh thảo luận lan man.</w:t>
      </w:r>
    </w:p>
    <w:p w14:paraId="4BC21612" w14:textId="45D673CF" w:rsidR="001A7C80" w:rsidRPr="001A7C80" w:rsidRDefault="001A7C80" w:rsidP="001A7C80">
      <w:pPr>
        <w:ind w:firstLine="720"/>
        <w:jc w:val="both"/>
      </w:pPr>
      <w:r>
        <w:t xml:space="preserve">3. </w:t>
      </w:r>
      <w:r w:rsidRPr="001A7C80">
        <w:t xml:space="preserve">Yêu cầu đồng chí </w:t>
      </w:r>
      <w:r w:rsidR="00CC4FC8">
        <w:t>Phó bí thư chi bộ</w:t>
      </w:r>
      <w:r w:rsidRPr="001A7C80">
        <w:t xml:space="preserve"> rà soát lại thu nộp Đảng phí </w:t>
      </w:r>
      <w:r w:rsidR="00CC4FC8">
        <w:t>Quí I</w:t>
      </w:r>
      <w:r w:rsidRPr="001A7C80">
        <w:t xml:space="preserve"> để báo cáo trước Chi bộ.</w:t>
      </w:r>
    </w:p>
    <w:p w14:paraId="6FD599A9" w14:textId="77777777" w:rsidR="001A7C80" w:rsidRPr="001A7C80" w:rsidRDefault="001A7C80" w:rsidP="001A7C80">
      <w:pPr>
        <w:ind w:firstLine="360"/>
        <w:jc w:val="both"/>
      </w:pPr>
      <w:r w:rsidRPr="001A7C80">
        <w:t>Cuộc họp kết thúc lúc 15h30 cùng ngày.</w:t>
      </w:r>
    </w:p>
    <w:p w14:paraId="43C2EF73" w14:textId="53647A3B" w:rsidR="008F483C" w:rsidRPr="00E21018" w:rsidRDefault="008F483C" w:rsidP="00133BC9">
      <w:pPr>
        <w:jc w:val="both"/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5"/>
        <w:gridCol w:w="4391"/>
      </w:tblGrid>
      <w:tr w:rsidR="008F483C" w14:paraId="5C0D0C31" w14:textId="77777777" w:rsidTr="00CE1987">
        <w:tc>
          <w:tcPr>
            <w:tcW w:w="49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B4C696" w14:textId="26CDD0BF" w:rsidR="00B32DAA" w:rsidRPr="00B32DAA" w:rsidRDefault="00B32DAA" w:rsidP="00B32DAA">
            <w:pPr>
              <w:jc w:val="center"/>
              <w:rPr>
                <w:szCs w:val="28"/>
              </w:rPr>
            </w:pPr>
            <w:r w:rsidRPr="00B32DAA">
              <w:rPr>
                <w:b/>
                <w:bCs/>
                <w:szCs w:val="28"/>
              </w:rPr>
              <w:t>THƯ KÝ</w:t>
            </w:r>
            <w:r w:rsidRPr="00B32DAA">
              <w:rPr>
                <w:szCs w:val="28"/>
              </w:rPr>
              <w:t xml:space="preserve"> </w:t>
            </w:r>
          </w:p>
          <w:p w14:paraId="2E22560A" w14:textId="30E1CAB1" w:rsidR="00CC4FC8" w:rsidRPr="005877CD" w:rsidRDefault="00B32DAA" w:rsidP="005877CD">
            <w:pPr>
              <w:jc w:val="center"/>
              <w:rPr>
                <w:sz w:val="24"/>
                <w:szCs w:val="24"/>
              </w:rPr>
            </w:pPr>
            <w:r w:rsidRPr="00B32DAA">
              <w:rPr>
                <w:i/>
                <w:iCs/>
                <w:sz w:val="24"/>
                <w:szCs w:val="24"/>
              </w:rPr>
              <w:t>(Ký, ghi rõ họ tên)</w:t>
            </w:r>
          </w:p>
          <w:p w14:paraId="41FF6378" w14:textId="4A894031" w:rsidR="002E7999" w:rsidRDefault="002E7999" w:rsidP="005877CD">
            <w:pPr>
              <w:jc w:val="center"/>
              <w:rPr>
                <w:noProof/>
              </w:rPr>
            </w:pPr>
          </w:p>
          <w:p w14:paraId="521D5CD4" w14:textId="7310CDE1" w:rsidR="00C912FA" w:rsidRDefault="00C912FA" w:rsidP="005877CD">
            <w:pPr>
              <w:jc w:val="center"/>
              <w:rPr>
                <w:noProof/>
              </w:rPr>
            </w:pPr>
          </w:p>
          <w:p w14:paraId="63DBC4B6" w14:textId="72C1CB93" w:rsidR="00C912FA" w:rsidRPr="005877CD" w:rsidRDefault="00C912FA" w:rsidP="005877CD">
            <w:pPr>
              <w:jc w:val="center"/>
              <w:rPr>
                <w:noProof/>
              </w:rPr>
            </w:pPr>
          </w:p>
          <w:p w14:paraId="149EB5A7" w14:textId="77777777" w:rsidR="00C912FA" w:rsidRDefault="00C912FA" w:rsidP="00B32DAA">
            <w:pPr>
              <w:jc w:val="center"/>
              <w:rPr>
                <w:b/>
                <w:bCs/>
                <w:szCs w:val="28"/>
              </w:rPr>
            </w:pPr>
          </w:p>
          <w:p w14:paraId="21D93A75" w14:textId="37280042" w:rsidR="00B32DAA" w:rsidRPr="00B32DAA" w:rsidRDefault="00CC4FC8" w:rsidP="00B32DAA">
            <w:pPr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Vàng Thị Dông</w:t>
            </w:r>
          </w:p>
          <w:p w14:paraId="73218906" w14:textId="50E47033" w:rsidR="008F483C" w:rsidRPr="00E21018" w:rsidRDefault="008F483C" w:rsidP="00CE1987">
            <w:pPr>
              <w:rPr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92B293" w14:textId="77777777" w:rsidR="008F483C" w:rsidRDefault="008F483C" w:rsidP="00CE1987">
            <w:pPr>
              <w:jc w:val="center"/>
              <w:rPr>
                <w:lang w:val="vi-VN"/>
              </w:rPr>
            </w:pPr>
            <w:r>
              <w:rPr>
                <w:b/>
                <w:bCs/>
                <w:lang w:val="vi-VN"/>
              </w:rPr>
              <w:t>T/M CHI BỘ</w:t>
            </w:r>
          </w:p>
          <w:p w14:paraId="78DF7410" w14:textId="4F25A523" w:rsidR="00463E6E" w:rsidRDefault="008F483C" w:rsidP="00CE1987">
            <w:pPr>
              <w:jc w:val="center"/>
            </w:pPr>
            <w:r>
              <w:rPr>
                <w:lang w:val="vi-VN"/>
              </w:rPr>
              <w:t>BÍ THƯ</w:t>
            </w:r>
            <w:r>
              <w:rPr>
                <w:lang w:val="vi-VN"/>
              </w:rPr>
              <w:br/>
            </w:r>
            <w:r>
              <w:rPr>
                <w:lang w:val="vi-VN"/>
              </w:rPr>
              <w:br/>
            </w:r>
          </w:p>
          <w:p w14:paraId="25106AEE" w14:textId="77777777" w:rsidR="00463E6E" w:rsidRDefault="00463E6E" w:rsidP="00CE1987">
            <w:pPr>
              <w:jc w:val="center"/>
            </w:pPr>
          </w:p>
          <w:p w14:paraId="2F03E91B" w14:textId="77777777" w:rsidR="006F2D7B" w:rsidRDefault="008F483C" w:rsidP="00CE1987">
            <w:pPr>
              <w:jc w:val="center"/>
              <w:rPr>
                <w:b/>
                <w:bCs/>
              </w:rPr>
            </w:pPr>
            <w:r>
              <w:rPr>
                <w:lang w:val="vi-VN"/>
              </w:rPr>
              <w:br/>
            </w:r>
          </w:p>
          <w:p w14:paraId="12AC1E87" w14:textId="77777777" w:rsidR="006F2D7B" w:rsidRDefault="006F2D7B" w:rsidP="00CE1987">
            <w:pPr>
              <w:jc w:val="center"/>
              <w:rPr>
                <w:b/>
                <w:bCs/>
                <w:lang w:val="vi-VN"/>
              </w:rPr>
            </w:pPr>
          </w:p>
          <w:p w14:paraId="5ED993EE" w14:textId="6303EE14" w:rsidR="008F483C" w:rsidRPr="00301D81" w:rsidRDefault="008F483C" w:rsidP="00CC4FC8">
            <w:pPr>
              <w:jc w:val="center"/>
            </w:pPr>
            <w:r w:rsidRPr="00463E6E">
              <w:rPr>
                <w:b/>
                <w:bCs/>
                <w:lang w:val="vi-VN"/>
              </w:rPr>
              <w:t>Ph</w:t>
            </w:r>
            <w:r w:rsidRPr="00463E6E">
              <w:rPr>
                <w:b/>
                <w:bCs/>
              </w:rPr>
              <w:t xml:space="preserve">ạm </w:t>
            </w:r>
            <w:r w:rsidR="00CC4FC8">
              <w:rPr>
                <w:b/>
                <w:bCs/>
              </w:rPr>
              <w:t>Thanh Hoàn</w:t>
            </w:r>
          </w:p>
        </w:tc>
      </w:tr>
    </w:tbl>
    <w:p w14:paraId="5819FF61" w14:textId="0F7D6699" w:rsidR="00BE11DF" w:rsidRPr="008F483C" w:rsidRDefault="00BE11DF" w:rsidP="00385792"/>
    <w:sectPr w:rsidR="00BE11DF" w:rsidRPr="008F483C" w:rsidSect="00AC1FCB">
      <w:pgSz w:w="11907" w:h="16840" w:code="9"/>
      <w:pgMar w:top="1134" w:right="1134" w:bottom="1134" w:left="1701" w:header="567" w:footer="51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57D"/>
    <w:multiLevelType w:val="multilevel"/>
    <w:tmpl w:val="7422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E7479"/>
    <w:multiLevelType w:val="multilevel"/>
    <w:tmpl w:val="35D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A663D"/>
    <w:multiLevelType w:val="multilevel"/>
    <w:tmpl w:val="E9C4B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3C099E"/>
    <w:multiLevelType w:val="multilevel"/>
    <w:tmpl w:val="377AD0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BE4DFE"/>
    <w:multiLevelType w:val="multilevel"/>
    <w:tmpl w:val="AAAE81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0F25B7"/>
    <w:multiLevelType w:val="multilevel"/>
    <w:tmpl w:val="1DD60F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B216C7"/>
    <w:multiLevelType w:val="multilevel"/>
    <w:tmpl w:val="00622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401458"/>
    <w:multiLevelType w:val="multilevel"/>
    <w:tmpl w:val="3D76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A21CE0"/>
    <w:multiLevelType w:val="multilevel"/>
    <w:tmpl w:val="D72AF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0608B7"/>
    <w:multiLevelType w:val="multilevel"/>
    <w:tmpl w:val="F280D7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1B6126"/>
    <w:multiLevelType w:val="multilevel"/>
    <w:tmpl w:val="6BF8A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939212">
    <w:abstractNumId w:val="2"/>
  </w:num>
  <w:num w:numId="2" w16cid:durableId="347829055">
    <w:abstractNumId w:val="8"/>
  </w:num>
  <w:num w:numId="3" w16cid:durableId="31200610">
    <w:abstractNumId w:val="3"/>
  </w:num>
  <w:num w:numId="4" w16cid:durableId="628633773">
    <w:abstractNumId w:val="5"/>
  </w:num>
  <w:num w:numId="5" w16cid:durableId="263078584">
    <w:abstractNumId w:val="6"/>
  </w:num>
  <w:num w:numId="6" w16cid:durableId="823550542">
    <w:abstractNumId w:val="9"/>
  </w:num>
  <w:num w:numId="7" w16cid:durableId="1409033231">
    <w:abstractNumId w:val="4"/>
  </w:num>
  <w:num w:numId="8" w16cid:durableId="1614483011">
    <w:abstractNumId w:val="10"/>
  </w:num>
  <w:num w:numId="9" w16cid:durableId="296494770">
    <w:abstractNumId w:val="0"/>
  </w:num>
  <w:num w:numId="10" w16cid:durableId="755858430">
    <w:abstractNumId w:val="7"/>
  </w:num>
  <w:num w:numId="11" w16cid:durableId="38910907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1DF"/>
    <w:rsid w:val="00003FF0"/>
    <w:rsid w:val="00026EEB"/>
    <w:rsid w:val="00033FB4"/>
    <w:rsid w:val="00054572"/>
    <w:rsid w:val="00077E04"/>
    <w:rsid w:val="00083DA9"/>
    <w:rsid w:val="000937F9"/>
    <w:rsid w:val="000A6E29"/>
    <w:rsid w:val="000F01C0"/>
    <w:rsid w:val="000F40CF"/>
    <w:rsid w:val="0012264E"/>
    <w:rsid w:val="001245B2"/>
    <w:rsid w:val="00133BC9"/>
    <w:rsid w:val="00186D99"/>
    <w:rsid w:val="001911F9"/>
    <w:rsid w:val="00193802"/>
    <w:rsid w:val="001A7C80"/>
    <w:rsid w:val="001C41F7"/>
    <w:rsid w:val="001D5D82"/>
    <w:rsid w:val="002328AE"/>
    <w:rsid w:val="00235E03"/>
    <w:rsid w:val="002462B7"/>
    <w:rsid w:val="002A5DE9"/>
    <w:rsid w:val="002D2D4A"/>
    <w:rsid w:val="002D7AD2"/>
    <w:rsid w:val="002E2D5F"/>
    <w:rsid w:val="002E5F2A"/>
    <w:rsid w:val="002E7999"/>
    <w:rsid w:val="002F0AC1"/>
    <w:rsid w:val="002F572E"/>
    <w:rsid w:val="00301D81"/>
    <w:rsid w:val="0030511F"/>
    <w:rsid w:val="00306C00"/>
    <w:rsid w:val="0032714E"/>
    <w:rsid w:val="0034082A"/>
    <w:rsid w:val="00346B8D"/>
    <w:rsid w:val="003527C3"/>
    <w:rsid w:val="00385792"/>
    <w:rsid w:val="003909CD"/>
    <w:rsid w:val="003C4BF9"/>
    <w:rsid w:val="003E24B0"/>
    <w:rsid w:val="00403A97"/>
    <w:rsid w:val="00435FAD"/>
    <w:rsid w:val="0043771B"/>
    <w:rsid w:val="00447085"/>
    <w:rsid w:val="00454BDD"/>
    <w:rsid w:val="00463E6E"/>
    <w:rsid w:val="004827FF"/>
    <w:rsid w:val="004B66F2"/>
    <w:rsid w:val="004C7990"/>
    <w:rsid w:val="004F7E31"/>
    <w:rsid w:val="0052620F"/>
    <w:rsid w:val="00532262"/>
    <w:rsid w:val="00567023"/>
    <w:rsid w:val="005702E2"/>
    <w:rsid w:val="0058092A"/>
    <w:rsid w:val="005877CD"/>
    <w:rsid w:val="00597FF4"/>
    <w:rsid w:val="005F6A5C"/>
    <w:rsid w:val="00645767"/>
    <w:rsid w:val="0065133D"/>
    <w:rsid w:val="006A450F"/>
    <w:rsid w:val="006C6D30"/>
    <w:rsid w:val="006D3BA2"/>
    <w:rsid w:val="006D7965"/>
    <w:rsid w:val="006E026F"/>
    <w:rsid w:val="006E3636"/>
    <w:rsid w:val="006F2D7B"/>
    <w:rsid w:val="006F7644"/>
    <w:rsid w:val="00730834"/>
    <w:rsid w:val="00762450"/>
    <w:rsid w:val="0078095F"/>
    <w:rsid w:val="007D401D"/>
    <w:rsid w:val="007E5A30"/>
    <w:rsid w:val="00856161"/>
    <w:rsid w:val="00864A96"/>
    <w:rsid w:val="0086647E"/>
    <w:rsid w:val="00886A22"/>
    <w:rsid w:val="00896780"/>
    <w:rsid w:val="008A0002"/>
    <w:rsid w:val="008D5DE7"/>
    <w:rsid w:val="008D6B5C"/>
    <w:rsid w:val="008F483C"/>
    <w:rsid w:val="0091446F"/>
    <w:rsid w:val="00916D48"/>
    <w:rsid w:val="00973D88"/>
    <w:rsid w:val="00985F95"/>
    <w:rsid w:val="009A2C85"/>
    <w:rsid w:val="009D7028"/>
    <w:rsid w:val="009E4E12"/>
    <w:rsid w:val="009F5A64"/>
    <w:rsid w:val="00A021F0"/>
    <w:rsid w:val="00A21AD8"/>
    <w:rsid w:val="00A22430"/>
    <w:rsid w:val="00A46287"/>
    <w:rsid w:val="00A83CB0"/>
    <w:rsid w:val="00AC1FCB"/>
    <w:rsid w:val="00AC2897"/>
    <w:rsid w:val="00AC3796"/>
    <w:rsid w:val="00AD5610"/>
    <w:rsid w:val="00AF24A7"/>
    <w:rsid w:val="00B04AED"/>
    <w:rsid w:val="00B20A2A"/>
    <w:rsid w:val="00B32DAA"/>
    <w:rsid w:val="00B37D5A"/>
    <w:rsid w:val="00B44EE4"/>
    <w:rsid w:val="00B75839"/>
    <w:rsid w:val="00B83D77"/>
    <w:rsid w:val="00B8492B"/>
    <w:rsid w:val="00B9278F"/>
    <w:rsid w:val="00B97432"/>
    <w:rsid w:val="00BC5AC5"/>
    <w:rsid w:val="00BD75B7"/>
    <w:rsid w:val="00BE11DF"/>
    <w:rsid w:val="00BE1D7C"/>
    <w:rsid w:val="00C05BD4"/>
    <w:rsid w:val="00C33B73"/>
    <w:rsid w:val="00C77112"/>
    <w:rsid w:val="00C912FA"/>
    <w:rsid w:val="00CB01BC"/>
    <w:rsid w:val="00CC4FC8"/>
    <w:rsid w:val="00CD543D"/>
    <w:rsid w:val="00CD6AEC"/>
    <w:rsid w:val="00CD7399"/>
    <w:rsid w:val="00D314E0"/>
    <w:rsid w:val="00D5442F"/>
    <w:rsid w:val="00D54FD3"/>
    <w:rsid w:val="00DA07E5"/>
    <w:rsid w:val="00DC2030"/>
    <w:rsid w:val="00DC745C"/>
    <w:rsid w:val="00DD734B"/>
    <w:rsid w:val="00DF5592"/>
    <w:rsid w:val="00E11687"/>
    <w:rsid w:val="00E21018"/>
    <w:rsid w:val="00E46083"/>
    <w:rsid w:val="00E4749C"/>
    <w:rsid w:val="00E53119"/>
    <w:rsid w:val="00E6031D"/>
    <w:rsid w:val="00EC15CA"/>
    <w:rsid w:val="00EF4BA4"/>
    <w:rsid w:val="00EF4E3F"/>
    <w:rsid w:val="00F80C33"/>
    <w:rsid w:val="00F966BD"/>
    <w:rsid w:val="00FC2F6F"/>
    <w:rsid w:val="00FC4D48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873C49"/>
  <w15:chartTrackingRefBased/>
  <w15:docId w15:val="{FF8BC1B9-A731-4396-88C7-B433C72A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after="160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rsid w:val="00730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8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80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 Ven</dc:creator>
  <cp:keywords/>
  <dc:description/>
  <cp:lastModifiedBy>Administrator</cp:lastModifiedBy>
  <cp:revision>252</cp:revision>
  <cp:lastPrinted>2026-02-27T07:15:00Z</cp:lastPrinted>
  <dcterms:created xsi:type="dcterms:W3CDTF">2025-11-21T09:05:00Z</dcterms:created>
  <dcterms:modified xsi:type="dcterms:W3CDTF">2026-04-02T02:40:00Z</dcterms:modified>
</cp:coreProperties>
</file>