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4B442F" w14:textId="37E30140" w:rsidR="00FF0D46" w:rsidRPr="00FF0D46" w:rsidRDefault="00854DCA" w:rsidP="00FF0D46">
      <w:pPr>
        <w:jc w:val="center"/>
        <w:rPr>
          <w:b/>
          <w:bCs/>
        </w:rPr>
      </w:pPr>
      <w:proofErr w:type="gramStart"/>
      <w:r>
        <w:rPr>
          <w:b/>
          <w:bCs/>
        </w:rPr>
        <w:t>Hoạt động t</w:t>
      </w:r>
      <w:r w:rsidR="00FF0D46" w:rsidRPr="00FF0D46">
        <w:rPr>
          <w:b/>
          <w:bCs/>
        </w:rPr>
        <w:t xml:space="preserve">rải </w:t>
      </w:r>
      <w:r w:rsidR="00B35D6E">
        <w:rPr>
          <w:b/>
          <w:bCs/>
        </w:rPr>
        <w:t>n</w:t>
      </w:r>
      <w:r w:rsidR="00FF0D46" w:rsidRPr="00FF0D46">
        <w:rPr>
          <w:b/>
          <w:bCs/>
        </w:rPr>
        <w:t xml:space="preserve">ghiệm "Gói Bánh Chưng </w:t>
      </w:r>
      <w:r w:rsidR="00B35D6E">
        <w:rPr>
          <w:b/>
          <w:bCs/>
        </w:rPr>
        <w:t>và chương trình văn nghệ chào xuân Bính Ngọ năm 2026</w:t>
      </w:r>
      <w:r w:rsidR="00FF0D46" w:rsidRPr="00FF0D46">
        <w:rPr>
          <w:b/>
          <w:bCs/>
        </w:rPr>
        <w:t xml:space="preserve">" </w:t>
      </w:r>
      <w:r w:rsidR="00B35D6E">
        <w:rPr>
          <w:b/>
          <w:bCs/>
        </w:rPr>
        <w:t>t</w:t>
      </w:r>
      <w:r w:rsidR="00FF0D46" w:rsidRPr="00FF0D46">
        <w:rPr>
          <w:b/>
          <w:bCs/>
        </w:rPr>
        <w:t>ại Trường PTDTBT THCS Pa Tần</w:t>
      </w:r>
      <w:r w:rsidR="00B35D6E">
        <w:rPr>
          <w:b/>
          <w:bCs/>
        </w:rPr>
        <w:t>.</w:t>
      </w:r>
      <w:proofErr w:type="gramEnd"/>
    </w:p>
    <w:p w14:paraId="77B5F996" w14:textId="6E46E17B" w:rsidR="0015064F" w:rsidRDefault="00FF0D46" w:rsidP="00FF0D46">
      <w:pPr>
        <w:ind w:firstLine="567"/>
        <w:jc w:val="both"/>
      </w:pPr>
      <w:r>
        <w:t xml:space="preserve">Trong không khí ấm áp của những ngày giáp Tết, thầy và trò trường PTDTBT THCS Pa Tần đã cùng nhau quây quần gói những chiếc bánh </w:t>
      </w:r>
      <w:proofErr w:type="gramStart"/>
      <w:r>
        <w:t>chưng</w:t>
      </w:r>
      <w:proofErr w:type="gramEnd"/>
      <w:r>
        <w:t xml:space="preserve"> xanh truyền thống. </w:t>
      </w:r>
      <w:proofErr w:type="gramStart"/>
      <w:r>
        <w:t>Hoạt động không chỉ giúp các em học sinh vùng cao hiểu thêm về nét đẹp văn hóa dân tộc mà còn tạo không khí vui tươi, thắt chặt tình đoàn kết dưới mái trường nội trú.</w:t>
      </w:r>
      <w:proofErr w:type="gramEnd"/>
      <w:r>
        <w:t xml:space="preserve"> </w:t>
      </w:r>
      <w:proofErr w:type="gramStart"/>
      <w:r>
        <w:t xml:space="preserve">Những chiếc bánh nhỏ xinh chính là món quà yêu thương, mang hương vị Tết sớm đến với các em học sinh thân yêu </w:t>
      </w:r>
      <w:r w:rsidR="00A034C1">
        <w:t>học tập.</w:t>
      </w:r>
      <w:proofErr w:type="gramEnd"/>
    </w:p>
    <w:tbl>
      <w:tblPr>
        <w:tblStyle w:val="TableGrid"/>
        <w:tblW w:w="9498"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962"/>
      </w:tblGrid>
      <w:tr w:rsidR="0082195D" w14:paraId="15A883F6" w14:textId="77777777" w:rsidTr="0082195D">
        <w:tc>
          <w:tcPr>
            <w:tcW w:w="4705" w:type="dxa"/>
          </w:tcPr>
          <w:p w14:paraId="591288D6" w14:textId="5DFFDF54" w:rsidR="0082195D" w:rsidRDefault="0082195D" w:rsidP="0082195D">
            <w:pPr>
              <w:pStyle w:val="NormalWeb"/>
            </w:pPr>
            <w:r>
              <w:rPr>
                <w:noProof/>
              </w:rPr>
              <w:drawing>
                <wp:inline distT="0" distB="0" distL="0" distR="0" wp14:anchorId="76E7CBB2" wp14:editId="363E86CE">
                  <wp:extent cx="2838450" cy="226835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866872" cy="2291068"/>
                          </a:xfrm>
                          <a:prstGeom prst="rect">
                            <a:avLst/>
                          </a:prstGeom>
                          <a:noFill/>
                          <a:ln>
                            <a:noFill/>
                          </a:ln>
                        </pic:spPr>
                      </pic:pic>
                    </a:graphicData>
                  </a:graphic>
                </wp:inline>
              </w:drawing>
            </w:r>
          </w:p>
        </w:tc>
        <w:tc>
          <w:tcPr>
            <w:tcW w:w="4793" w:type="dxa"/>
          </w:tcPr>
          <w:p w14:paraId="371857A1" w14:textId="610CF133" w:rsidR="0082195D" w:rsidRDefault="0082195D" w:rsidP="0082195D">
            <w:pPr>
              <w:pStyle w:val="NormalWeb"/>
            </w:pPr>
            <w:r>
              <w:rPr>
                <w:noProof/>
              </w:rPr>
              <w:drawing>
                <wp:inline distT="0" distB="0" distL="0" distR="0" wp14:anchorId="7C88D56A" wp14:editId="503C5966">
                  <wp:extent cx="3014133" cy="2260600"/>
                  <wp:effectExtent l="0" t="0" r="0" b="635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028683" cy="2271513"/>
                          </a:xfrm>
                          <a:prstGeom prst="rect">
                            <a:avLst/>
                          </a:prstGeom>
                          <a:noFill/>
                          <a:ln>
                            <a:noFill/>
                          </a:ln>
                        </pic:spPr>
                      </pic:pic>
                    </a:graphicData>
                  </a:graphic>
                </wp:inline>
              </w:drawing>
            </w:r>
          </w:p>
        </w:tc>
      </w:tr>
      <w:tr w:rsidR="0082195D" w14:paraId="6FE8AA14" w14:textId="77777777" w:rsidTr="0082195D">
        <w:tc>
          <w:tcPr>
            <w:tcW w:w="4705" w:type="dxa"/>
          </w:tcPr>
          <w:p w14:paraId="7CDB3075" w14:textId="3738BA1D" w:rsidR="0082195D" w:rsidRDefault="0082195D" w:rsidP="0082195D">
            <w:pPr>
              <w:pStyle w:val="NormalWeb"/>
            </w:pPr>
            <w:r>
              <w:rPr>
                <w:noProof/>
              </w:rPr>
              <w:drawing>
                <wp:inline distT="0" distB="0" distL="0" distR="0" wp14:anchorId="1EBBEA95" wp14:editId="2FB86661">
                  <wp:extent cx="2825280" cy="2133600"/>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43655" cy="2147477"/>
                          </a:xfrm>
                          <a:prstGeom prst="rect">
                            <a:avLst/>
                          </a:prstGeom>
                          <a:noFill/>
                          <a:ln>
                            <a:noFill/>
                          </a:ln>
                        </pic:spPr>
                      </pic:pic>
                    </a:graphicData>
                  </a:graphic>
                </wp:inline>
              </w:drawing>
            </w:r>
          </w:p>
        </w:tc>
        <w:tc>
          <w:tcPr>
            <w:tcW w:w="4793" w:type="dxa"/>
          </w:tcPr>
          <w:p w14:paraId="7FDEEC44" w14:textId="1648C880" w:rsidR="0082195D" w:rsidRDefault="0082195D" w:rsidP="0082195D">
            <w:pPr>
              <w:pStyle w:val="NormalWeb"/>
            </w:pPr>
            <w:r>
              <w:rPr>
                <w:noProof/>
              </w:rPr>
              <w:drawing>
                <wp:inline distT="0" distB="0" distL="0" distR="0" wp14:anchorId="2806E10D" wp14:editId="6E8CEEF7">
                  <wp:extent cx="3013285" cy="2146300"/>
                  <wp:effectExtent l="0" t="0" r="0" b="635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41924" cy="2166699"/>
                          </a:xfrm>
                          <a:prstGeom prst="rect">
                            <a:avLst/>
                          </a:prstGeom>
                          <a:noFill/>
                          <a:ln>
                            <a:noFill/>
                          </a:ln>
                        </pic:spPr>
                      </pic:pic>
                    </a:graphicData>
                  </a:graphic>
                </wp:inline>
              </w:drawing>
            </w:r>
          </w:p>
        </w:tc>
      </w:tr>
      <w:tr w:rsidR="0082195D" w14:paraId="77EF7A16" w14:textId="77777777" w:rsidTr="0082195D">
        <w:tc>
          <w:tcPr>
            <w:tcW w:w="4705" w:type="dxa"/>
          </w:tcPr>
          <w:p w14:paraId="451AD133" w14:textId="0A889477" w:rsidR="0082195D" w:rsidRDefault="0082195D" w:rsidP="00B35D6E">
            <w:pPr>
              <w:pStyle w:val="NormalWeb"/>
            </w:pPr>
            <w:r>
              <w:rPr>
                <w:noProof/>
              </w:rPr>
              <w:drawing>
                <wp:inline distT="0" distB="0" distL="0" distR="0" wp14:anchorId="13224C47" wp14:editId="5FEBA7B0">
                  <wp:extent cx="2825115" cy="1932305"/>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39246" cy="1941970"/>
                          </a:xfrm>
                          <a:prstGeom prst="rect">
                            <a:avLst/>
                          </a:prstGeom>
                          <a:noFill/>
                          <a:ln>
                            <a:noFill/>
                          </a:ln>
                        </pic:spPr>
                      </pic:pic>
                    </a:graphicData>
                  </a:graphic>
                </wp:inline>
              </w:drawing>
            </w:r>
          </w:p>
        </w:tc>
        <w:tc>
          <w:tcPr>
            <w:tcW w:w="4793" w:type="dxa"/>
          </w:tcPr>
          <w:p w14:paraId="30D86034" w14:textId="34B44A16" w:rsidR="0082195D" w:rsidRDefault="0082195D" w:rsidP="0082195D">
            <w:pPr>
              <w:pStyle w:val="NormalWeb"/>
            </w:pPr>
            <w:r>
              <w:rPr>
                <w:noProof/>
              </w:rPr>
              <w:drawing>
                <wp:inline distT="0" distB="0" distL="0" distR="0" wp14:anchorId="0FED978D" wp14:editId="2ECBEA63">
                  <wp:extent cx="3013075" cy="1949450"/>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25080" cy="1957217"/>
                          </a:xfrm>
                          <a:prstGeom prst="rect">
                            <a:avLst/>
                          </a:prstGeom>
                          <a:noFill/>
                          <a:ln>
                            <a:noFill/>
                          </a:ln>
                        </pic:spPr>
                      </pic:pic>
                    </a:graphicData>
                  </a:graphic>
                </wp:inline>
              </w:drawing>
            </w:r>
          </w:p>
        </w:tc>
      </w:tr>
    </w:tbl>
    <w:p w14:paraId="004F0A83" w14:textId="6817C963" w:rsidR="00B35D6E" w:rsidRDefault="0082195D" w:rsidP="00BF1A50">
      <w:pPr>
        <w:jc w:val="both"/>
        <w:rPr>
          <w:i/>
          <w:iCs/>
        </w:rPr>
      </w:pPr>
      <w:r w:rsidRPr="00BF1A50">
        <w:rPr>
          <w:i/>
          <w:iCs/>
        </w:rPr>
        <w:t xml:space="preserve">Hình ảnh các em học sinh </w:t>
      </w:r>
      <w:r w:rsidR="00BF1A50">
        <w:rPr>
          <w:i/>
          <w:iCs/>
        </w:rPr>
        <w:t xml:space="preserve">cùng các thầy cô </w:t>
      </w:r>
      <w:r w:rsidRPr="00BF1A50">
        <w:rPr>
          <w:i/>
          <w:iCs/>
        </w:rPr>
        <w:t xml:space="preserve">quây quần bên nhau gói bánh </w:t>
      </w:r>
      <w:proofErr w:type="gramStart"/>
      <w:r w:rsidRPr="00BF1A50">
        <w:rPr>
          <w:i/>
          <w:iCs/>
        </w:rPr>
        <w:t>chưng</w:t>
      </w:r>
      <w:proofErr w:type="gramEnd"/>
      <w:r w:rsidRPr="00BF1A50">
        <w:rPr>
          <w:i/>
          <w:iCs/>
        </w:rPr>
        <w:t>.</w:t>
      </w:r>
    </w:p>
    <w:p w14:paraId="43F306FC" w14:textId="5A9A4CAE" w:rsidR="00BF1A50" w:rsidRDefault="00BF1A50" w:rsidP="00FF0D46">
      <w:pPr>
        <w:ind w:firstLine="567"/>
        <w:jc w:val="both"/>
      </w:pPr>
      <w:proofErr w:type="gramStart"/>
      <w:r w:rsidRPr="004C3034">
        <w:lastRenderedPageBreak/>
        <w:t xml:space="preserve">Để không khí thêm phần sinh động và </w:t>
      </w:r>
      <w:r w:rsidR="00830542" w:rsidRPr="004C3034">
        <w:t>hào hứng, các em còn được tham gia thi gói bánh giữa các lớp.</w:t>
      </w:r>
      <w:proofErr w:type="gramEnd"/>
      <w:r w:rsidR="00830542" w:rsidRPr="004C3034">
        <w:t xml:space="preserve"> </w:t>
      </w:r>
      <w:proofErr w:type="gramStart"/>
      <w:r w:rsidR="00830542" w:rsidRPr="004C3034">
        <w:t>Nhằm nâng cao tinh thần đoàn kết phối hợp giữa các thành viên trong đội thi.</w:t>
      </w:r>
      <w:proofErr w:type="gramEnd"/>
    </w:p>
    <w:tbl>
      <w:tblPr>
        <w:tblStyle w:val="TableGrid"/>
        <w:tblW w:w="0" w:type="auto"/>
        <w:tblLook w:val="04A0" w:firstRow="1" w:lastRow="0" w:firstColumn="1" w:lastColumn="0" w:noHBand="0" w:noVBand="1"/>
      </w:tblPr>
      <w:tblGrid>
        <w:gridCol w:w="4846"/>
        <w:gridCol w:w="4424"/>
      </w:tblGrid>
      <w:tr w:rsidR="002629C6" w14:paraId="47F37903" w14:textId="77777777" w:rsidTr="002629C6">
        <w:tc>
          <w:tcPr>
            <w:tcW w:w="4737" w:type="dxa"/>
            <w:tcBorders>
              <w:top w:val="nil"/>
              <w:left w:val="nil"/>
              <w:bottom w:val="nil"/>
              <w:right w:val="nil"/>
            </w:tcBorders>
          </w:tcPr>
          <w:p w14:paraId="4090C1D9" w14:textId="6BDF8B67" w:rsidR="004C3034" w:rsidRDefault="004C3034" w:rsidP="002629C6">
            <w:pPr>
              <w:pStyle w:val="NormalWeb"/>
            </w:pPr>
            <w:r>
              <w:rPr>
                <w:noProof/>
              </w:rPr>
              <w:drawing>
                <wp:inline distT="0" distB="0" distL="0" distR="0" wp14:anchorId="6CEA48F0" wp14:editId="7395CAC1">
                  <wp:extent cx="2940050" cy="230378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56778" cy="2316888"/>
                          </a:xfrm>
                          <a:prstGeom prst="rect">
                            <a:avLst/>
                          </a:prstGeom>
                          <a:noFill/>
                          <a:ln>
                            <a:noFill/>
                          </a:ln>
                        </pic:spPr>
                      </pic:pic>
                    </a:graphicData>
                  </a:graphic>
                </wp:inline>
              </w:drawing>
            </w:r>
          </w:p>
        </w:tc>
        <w:tc>
          <w:tcPr>
            <w:tcW w:w="4325" w:type="dxa"/>
            <w:tcBorders>
              <w:left w:val="nil"/>
            </w:tcBorders>
          </w:tcPr>
          <w:p w14:paraId="0C698A83" w14:textId="11574A3C" w:rsidR="004C3034" w:rsidRDefault="004C3034" w:rsidP="00FF0D46">
            <w:pPr>
              <w:jc w:val="both"/>
            </w:pPr>
            <w:r w:rsidRPr="004C3034">
              <w:rPr>
                <w:noProof/>
              </w:rPr>
              <w:drawing>
                <wp:inline distT="0" distB="0" distL="0" distR="0" wp14:anchorId="5CC7930C" wp14:editId="3019E128">
                  <wp:extent cx="2672080" cy="2304415"/>
                  <wp:effectExtent l="0" t="0" r="0" b="635"/>
                  <wp:docPr id="1462094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94104" name=""/>
                          <pic:cNvPicPr/>
                        </pic:nvPicPr>
                        <pic:blipFill>
                          <a:blip r:embed="rId12"/>
                          <a:stretch>
                            <a:fillRect/>
                          </a:stretch>
                        </pic:blipFill>
                        <pic:spPr>
                          <a:xfrm>
                            <a:off x="0" y="0"/>
                            <a:ext cx="2677595" cy="2309171"/>
                          </a:xfrm>
                          <a:prstGeom prst="rect">
                            <a:avLst/>
                          </a:prstGeom>
                        </pic:spPr>
                      </pic:pic>
                    </a:graphicData>
                  </a:graphic>
                </wp:inline>
              </w:drawing>
            </w:r>
          </w:p>
        </w:tc>
      </w:tr>
      <w:tr w:rsidR="002629C6" w14:paraId="37B6FC34" w14:textId="77777777" w:rsidTr="002629C6">
        <w:tc>
          <w:tcPr>
            <w:tcW w:w="4737" w:type="dxa"/>
            <w:tcBorders>
              <w:top w:val="nil"/>
              <w:left w:val="nil"/>
              <w:bottom w:val="nil"/>
              <w:right w:val="nil"/>
            </w:tcBorders>
          </w:tcPr>
          <w:p w14:paraId="6276557C" w14:textId="5B42DB68" w:rsidR="004C3034" w:rsidRDefault="004C3034" w:rsidP="00FF0D46">
            <w:pPr>
              <w:jc w:val="both"/>
            </w:pPr>
            <w:r w:rsidRPr="004C3034">
              <w:rPr>
                <w:noProof/>
              </w:rPr>
              <w:drawing>
                <wp:inline distT="0" distB="0" distL="0" distR="0" wp14:anchorId="2EE80BE2" wp14:editId="6C4C4223">
                  <wp:extent cx="2926736" cy="1974850"/>
                  <wp:effectExtent l="0" t="0" r="6985" b="6350"/>
                  <wp:docPr id="318924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24261" name=""/>
                          <pic:cNvPicPr/>
                        </pic:nvPicPr>
                        <pic:blipFill>
                          <a:blip r:embed="rId13"/>
                          <a:stretch>
                            <a:fillRect/>
                          </a:stretch>
                        </pic:blipFill>
                        <pic:spPr>
                          <a:xfrm>
                            <a:off x="0" y="0"/>
                            <a:ext cx="2931778" cy="1978252"/>
                          </a:xfrm>
                          <a:prstGeom prst="rect">
                            <a:avLst/>
                          </a:prstGeom>
                        </pic:spPr>
                      </pic:pic>
                    </a:graphicData>
                  </a:graphic>
                </wp:inline>
              </w:drawing>
            </w:r>
          </w:p>
        </w:tc>
        <w:tc>
          <w:tcPr>
            <w:tcW w:w="4325" w:type="dxa"/>
            <w:tcBorders>
              <w:left w:val="nil"/>
            </w:tcBorders>
          </w:tcPr>
          <w:p w14:paraId="70BA5760" w14:textId="15387850" w:rsidR="004C3034" w:rsidRDefault="004C3034" w:rsidP="00FF0D46">
            <w:pPr>
              <w:jc w:val="both"/>
            </w:pPr>
            <w:r w:rsidRPr="004C3034">
              <w:rPr>
                <w:noProof/>
              </w:rPr>
              <w:drawing>
                <wp:inline distT="0" distB="0" distL="0" distR="0" wp14:anchorId="326C47F1" wp14:editId="73E3ABD6">
                  <wp:extent cx="2650067" cy="1987550"/>
                  <wp:effectExtent l="0" t="0" r="0" b="0"/>
                  <wp:docPr id="973539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39467" name=""/>
                          <pic:cNvPicPr/>
                        </pic:nvPicPr>
                        <pic:blipFill>
                          <a:blip r:embed="rId14"/>
                          <a:stretch>
                            <a:fillRect/>
                          </a:stretch>
                        </pic:blipFill>
                        <pic:spPr>
                          <a:xfrm>
                            <a:off x="0" y="0"/>
                            <a:ext cx="2659695" cy="1994771"/>
                          </a:xfrm>
                          <a:prstGeom prst="rect">
                            <a:avLst/>
                          </a:prstGeom>
                        </pic:spPr>
                      </pic:pic>
                    </a:graphicData>
                  </a:graphic>
                </wp:inline>
              </w:drawing>
            </w:r>
          </w:p>
        </w:tc>
      </w:tr>
      <w:tr w:rsidR="002629C6" w14:paraId="47D4D0B5" w14:textId="77777777" w:rsidTr="002629C6">
        <w:tc>
          <w:tcPr>
            <w:tcW w:w="9062" w:type="dxa"/>
            <w:gridSpan w:val="2"/>
            <w:tcBorders>
              <w:top w:val="nil"/>
              <w:left w:val="nil"/>
              <w:bottom w:val="nil"/>
              <w:right w:val="nil"/>
            </w:tcBorders>
          </w:tcPr>
          <w:p w14:paraId="5E28370D" w14:textId="18B67675" w:rsidR="002629C6" w:rsidRPr="002629C6" w:rsidRDefault="002629C6" w:rsidP="002629C6">
            <w:pPr>
              <w:jc w:val="center"/>
              <w:rPr>
                <w:i/>
                <w:iCs/>
              </w:rPr>
            </w:pPr>
            <w:r w:rsidRPr="002629C6">
              <w:rPr>
                <w:i/>
                <w:iCs/>
              </w:rPr>
              <w:t>Công tác chuẩn bị thi</w:t>
            </w:r>
          </w:p>
        </w:tc>
      </w:tr>
      <w:tr w:rsidR="004C3034" w14:paraId="2303C6E0" w14:textId="77777777" w:rsidTr="002629C6">
        <w:tc>
          <w:tcPr>
            <w:tcW w:w="9062" w:type="dxa"/>
            <w:gridSpan w:val="2"/>
            <w:tcBorders>
              <w:top w:val="nil"/>
              <w:left w:val="nil"/>
              <w:bottom w:val="nil"/>
              <w:right w:val="nil"/>
            </w:tcBorders>
          </w:tcPr>
          <w:p w14:paraId="6BFE9F26" w14:textId="77777777" w:rsidR="004C3034" w:rsidRDefault="004C3034" w:rsidP="004C3034">
            <w:pPr>
              <w:pStyle w:val="NormalWeb"/>
            </w:pPr>
            <w:r>
              <w:rPr>
                <w:noProof/>
              </w:rPr>
              <w:drawing>
                <wp:inline distT="0" distB="0" distL="0" distR="0" wp14:anchorId="7F8F057D" wp14:editId="27976A84">
                  <wp:extent cx="5669984" cy="3390900"/>
                  <wp:effectExtent l="0" t="0" r="6985" b="0"/>
                  <wp:docPr id="20240244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09223" cy="3414367"/>
                          </a:xfrm>
                          <a:prstGeom prst="rect">
                            <a:avLst/>
                          </a:prstGeom>
                          <a:noFill/>
                          <a:ln>
                            <a:noFill/>
                          </a:ln>
                        </pic:spPr>
                      </pic:pic>
                    </a:graphicData>
                  </a:graphic>
                </wp:inline>
              </w:drawing>
            </w:r>
          </w:p>
          <w:p w14:paraId="3A09BF7C" w14:textId="0F105B69" w:rsidR="004C3034" w:rsidRPr="002629C6" w:rsidRDefault="002629C6" w:rsidP="002629C6">
            <w:pPr>
              <w:jc w:val="center"/>
              <w:rPr>
                <w:i/>
                <w:iCs/>
              </w:rPr>
            </w:pPr>
            <w:r w:rsidRPr="002629C6">
              <w:rPr>
                <w:i/>
                <w:iCs/>
              </w:rPr>
              <w:t>Thầy hiệu trưởng Phạm Thanh Hoàn trao giải nhất, nhì, ba cho các lớp.</w:t>
            </w:r>
          </w:p>
        </w:tc>
      </w:tr>
    </w:tbl>
    <w:p w14:paraId="655D3644" w14:textId="77777777" w:rsidR="001339FE" w:rsidRDefault="001339FE" w:rsidP="00FF0D46">
      <w:pPr>
        <w:ind w:firstLine="567"/>
        <w:jc w:val="both"/>
      </w:pPr>
      <w:proofErr w:type="gramStart"/>
      <w:r>
        <w:lastRenderedPageBreak/>
        <w:t>Hòa trong không khí vui tươi của hội bánh không thể thiếu được lời ca tiếng hát.</w:t>
      </w:r>
      <w:proofErr w:type="gramEnd"/>
      <w:r>
        <w:t xml:space="preserve"> </w:t>
      </w:r>
      <w:proofErr w:type="gramStart"/>
      <w:r>
        <w:t>Nhằm phát huy văn hóa đậm đà bản sắc dân tộc nhà trường tổ chức đêm giao lưu văn nghệ và bắn pháo hoa chào xuân Bính Ngọ.</w:t>
      </w:r>
      <w:proofErr w:type="gramEnd"/>
    </w:p>
    <w:tbl>
      <w:tblPr>
        <w:tblStyle w:val="TableGrid"/>
        <w:tblW w:w="9563"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56"/>
        <w:gridCol w:w="4707"/>
      </w:tblGrid>
      <w:tr w:rsidR="003133E9" w14:paraId="7D9E23C8" w14:textId="77777777" w:rsidTr="006556C0">
        <w:trPr>
          <w:trHeight w:val="2897"/>
        </w:trPr>
        <w:tc>
          <w:tcPr>
            <w:tcW w:w="4856" w:type="dxa"/>
          </w:tcPr>
          <w:p w14:paraId="49580B26" w14:textId="3ED504E4" w:rsidR="001339FE" w:rsidRDefault="006C2D1B" w:rsidP="003133E9">
            <w:pPr>
              <w:pStyle w:val="NormalWeb"/>
            </w:pPr>
            <w:r>
              <w:rPr>
                <w:noProof/>
              </w:rPr>
              <w:drawing>
                <wp:inline distT="0" distB="0" distL="0" distR="0" wp14:anchorId="0BAC4283" wp14:editId="31BF8EFD">
                  <wp:extent cx="2921000" cy="1816100"/>
                  <wp:effectExtent l="0" t="0" r="0" b="0"/>
                  <wp:docPr id="209223950" name="Picture 20922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43059" cy="1829815"/>
                          </a:xfrm>
                          <a:prstGeom prst="rect">
                            <a:avLst/>
                          </a:prstGeom>
                          <a:noFill/>
                          <a:ln>
                            <a:noFill/>
                          </a:ln>
                        </pic:spPr>
                      </pic:pic>
                    </a:graphicData>
                  </a:graphic>
                </wp:inline>
              </w:drawing>
            </w:r>
          </w:p>
        </w:tc>
        <w:tc>
          <w:tcPr>
            <w:tcW w:w="4707" w:type="dxa"/>
          </w:tcPr>
          <w:p w14:paraId="51B09056" w14:textId="79263D8D" w:rsidR="001339FE" w:rsidRDefault="006C2D1B" w:rsidP="00FF0D46">
            <w:pPr>
              <w:jc w:val="both"/>
            </w:pPr>
            <w:r w:rsidRPr="006C2D1B">
              <w:rPr>
                <w:noProof/>
              </w:rPr>
              <w:drawing>
                <wp:inline distT="0" distB="0" distL="0" distR="0" wp14:anchorId="4B143692" wp14:editId="66109DB8">
                  <wp:extent cx="2882900" cy="1816100"/>
                  <wp:effectExtent l="0" t="0" r="0" b="0"/>
                  <wp:docPr id="1647661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661906" name=""/>
                          <pic:cNvPicPr/>
                        </pic:nvPicPr>
                        <pic:blipFill>
                          <a:blip r:embed="rId17"/>
                          <a:stretch>
                            <a:fillRect/>
                          </a:stretch>
                        </pic:blipFill>
                        <pic:spPr>
                          <a:xfrm>
                            <a:off x="0" y="0"/>
                            <a:ext cx="2907259" cy="1831445"/>
                          </a:xfrm>
                          <a:prstGeom prst="rect">
                            <a:avLst/>
                          </a:prstGeom>
                        </pic:spPr>
                      </pic:pic>
                    </a:graphicData>
                  </a:graphic>
                </wp:inline>
              </w:drawing>
            </w:r>
          </w:p>
        </w:tc>
      </w:tr>
      <w:tr w:rsidR="003133E9" w14:paraId="7020B251" w14:textId="77777777" w:rsidTr="006556C0">
        <w:trPr>
          <w:trHeight w:val="3109"/>
        </w:trPr>
        <w:tc>
          <w:tcPr>
            <w:tcW w:w="4856" w:type="dxa"/>
          </w:tcPr>
          <w:p w14:paraId="36CFA91E" w14:textId="7C70145D" w:rsidR="001339FE" w:rsidRDefault="006C2D1B" w:rsidP="00FF0D46">
            <w:pPr>
              <w:jc w:val="both"/>
            </w:pPr>
            <w:r w:rsidRPr="006C2D1B">
              <w:rPr>
                <w:noProof/>
              </w:rPr>
              <w:drawing>
                <wp:inline distT="0" distB="0" distL="0" distR="0" wp14:anchorId="72CA40F3" wp14:editId="6D78F7A1">
                  <wp:extent cx="2932873" cy="2000250"/>
                  <wp:effectExtent l="0" t="0" r="1270" b="0"/>
                  <wp:docPr id="433501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501075" name=""/>
                          <pic:cNvPicPr/>
                        </pic:nvPicPr>
                        <pic:blipFill>
                          <a:blip r:embed="rId18"/>
                          <a:stretch>
                            <a:fillRect/>
                          </a:stretch>
                        </pic:blipFill>
                        <pic:spPr>
                          <a:xfrm>
                            <a:off x="0" y="0"/>
                            <a:ext cx="2954363" cy="2014907"/>
                          </a:xfrm>
                          <a:prstGeom prst="rect">
                            <a:avLst/>
                          </a:prstGeom>
                        </pic:spPr>
                      </pic:pic>
                    </a:graphicData>
                  </a:graphic>
                </wp:inline>
              </w:drawing>
            </w:r>
          </w:p>
        </w:tc>
        <w:tc>
          <w:tcPr>
            <w:tcW w:w="4707" w:type="dxa"/>
          </w:tcPr>
          <w:p w14:paraId="5797A84F" w14:textId="765971C3" w:rsidR="001339FE" w:rsidRDefault="006C2D1B" w:rsidP="00FF0D46">
            <w:pPr>
              <w:jc w:val="both"/>
            </w:pPr>
            <w:r w:rsidRPr="006C2D1B">
              <w:rPr>
                <w:noProof/>
              </w:rPr>
              <w:drawing>
                <wp:inline distT="0" distB="0" distL="0" distR="0" wp14:anchorId="606E3EB3" wp14:editId="46BEA565">
                  <wp:extent cx="2913994" cy="2000250"/>
                  <wp:effectExtent l="0" t="0" r="1270" b="0"/>
                  <wp:docPr id="1563110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110269" name=""/>
                          <pic:cNvPicPr/>
                        </pic:nvPicPr>
                        <pic:blipFill>
                          <a:blip r:embed="rId19"/>
                          <a:stretch>
                            <a:fillRect/>
                          </a:stretch>
                        </pic:blipFill>
                        <pic:spPr>
                          <a:xfrm>
                            <a:off x="0" y="0"/>
                            <a:ext cx="2930326" cy="2011461"/>
                          </a:xfrm>
                          <a:prstGeom prst="rect">
                            <a:avLst/>
                          </a:prstGeom>
                        </pic:spPr>
                      </pic:pic>
                    </a:graphicData>
                  </a:graphic>
                </wp:inline>
              </w:drawing>
            </w:r>
          </w:p>
        </w:tc>
      </w:tr>
      <w:tr w:rsidR="003133E9" w14:paraId="16FF8557" w14:textId="77777777" w:rsidTr="006556C0">
        <w:trPr>
          <w:trHeight w:val="2858"/>
        </w:trPr>
        <w:tc>
          <w:tcPr>
            <w:tcW w:w="4856" w:type="dxa"/>
          </w:tcPr>
          <w:p w14:paraId="3165C28A" w14:textId="0295D127" w:rsidR="001339FE" w:rsidRDefault="003133E9" w:rsidP="00FF0D46">
            <w:pPr>
              <w:jc w:val="both"/>
            </w:pPr>
            <w:r w:rsidRPr="003133E9">
              <w:rPr>
                <w:noProof/>
              </w:rPr>
              <w:drawing>
                <wp:inline distT="0" distB="0" distL="0" distR="0" wp14:anchorId="48856B3B" wp14:editId="1E6B1F45">
                  <wp:extent cx="2940050" cy="1822320"/>
                  <wp:effectExtent l="0" t="0" r="0" b="6985"/>
                  <wp:docPr id="119153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53209" name=""/>
                          <pic:cNvPicPr/>
                        </pic:nvPicPr>
                        <pic:blipFill>
                          <a:blip r:embed="rId20"/>
                          <a:stretch>
                            <a:fillRect/>
                          </a:stretch>
                        </pic:blipFill>
                        <pic:spPr>
                          <a:xfrm>
                            <a:off x="0" y="0"/>
                            <a:ext cx="2950825" cy="1828999"/>
                          </a:xfrm>
                          <a:prstGeom prst="rect">
                            <a:avLst/>
                          </a:prstGeom>
                        </pic:spPr>
                      </pic:pic>
                    </a:graphicData>
                  </a:graphic>
                </wp:inline>
              </w:drawing>
            </w:r>
          </w:p>
        </w:tc>
        <w:tc>
          <w:tcPr>
            <w:tcW w:w="4707" w:type="dxa"/>
          </w:tcPr>
          <w:p w14:paraId="27E4FE61" w14:textId="74E4F11D" w:rsidR="001339FE" w:rsidRDefault="003133E9" w:rsidP="00FF0D46">
            <w:pPr>
              <w:jc w:val="both"/>
            </w:pPr>
            <w:r w:rsidRPr="003133E9">
              <w:rPr>
                <w:noProof/>
              </w:rPr>
              <w:drawing>
                <wp:inline distT="0" distB="0" distL="0" distR="0" wp14:anchorId="0E02D22F" wp14:editId="50BF5F14">
                  <wp:extent cx="2901950" cy="1784350"/>
                  <wp:effectExtent l="0" t="0" r="0" b="6350"/>
                  <wp:docPr id="494246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46711" name=""/>
                          <pic:cNvPicPr/>
                        </pic:nvPicPr>
                        <pic:blipFill>
                          <a:blip r:embed="rId21"/>
                          <a:stretch>
                            <a:fillRect/>
                          </a:stretch>
                        </pic:blipFill>
                        <pic:spPr>
                          <a:xfrm>
                            <a:off x="0" y="0"/>
                            <a:ext cx="2914530" cy="1792085"/>
                          </a:xfrm>
                          <a:prstGeom prst="rect">
                            <a:avLst/>
                          </a:prstGeom>
                        </pic:spPr>
                      </pic:pic>
                    </a:graphicData>
                  </a:graphic>
                </wp:inline>
              </w:drawing>
            </w:r>
          </w:p>
        </w:tc>
      </w:tr>
      <w:tr w:rsidR="003133E9" w14:paraId="4F4D2CD9" w14:textId="77777777" w:rsidTr="006556C0">
        <w:trPr>
          <w:trHeight w:val="317"/>
        </w:trPr>
        <w:tc>
          <w:tcPr>
            <w:tcW w:w="9563" w:type="dxa"/>
            <w:gridSpan w:val="2"/>
          </w:tcPr>
          <w:p w14:paraId="0BA836DB" w14:textId="62FDF472" w:rsidR="003133E9" w:rsidRPr="003133E9" w:rsidRDefault="003133E9" w:rsidP="003133E9">
            <w:pPr>
              <w:jc w:val="center"/>
              <w:rPr>
                <w:i/>
                <w:iCs/>
              </w:rPr>
            </w:pPr>
            <w:r w:rsidRPr="003133E9">
              <w:rPr>
                <w:i/>
                <w:iCs/>
              </w:rPr>
              <w:t>Giao lưu văn nghệ chào mừng xuân Bính Ngọ năm 2026</w:t>
            </w:r>
          </w:p>
        </w:tc>
      </w:tr>
      <w:tr w:rsidR="003133E9" w14:paraId="12F23D15" w14:textId="77777777" w:rsidTr="006556C0">
        <w:trPr>
          <w:trHeight w:val="50"/>
        </w:trPr>
        <w:tc>
          <w:tcPr>
            <w:tcW w:w="4856" w:type="dxa"/>
          </w:tcPr>
          <w:p w14:paraId="2285FD57" w14:textId="6B6011E7" w:rsidR="003133E9" w:rsidRPr="003133E9" w:rsidRDefault="00325537" w:rsidP="00FF0D46">
            <w:pPr>
              <w:jc w:val="both"/>
            </w:pPr>
            <w:r w:rsidRPr="00325537">
              <w:rPr>
                <w:noProof/>
              </w:rPr>
              <w:drawing>
                <wp:inline distT="0" distB="0" distL="0" distR="0" wp14:anchorId="5F9BAF18" wp14:editId="7D20174F">
                  <wp:extent cx="2946400" cy="1835150"/>
                  <wp:effectExtent l="0" t="0" r="6350" b="0"/>
                  <wp:docPr id="171936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6979" name=""/>
                          <pic:cNvPicPr/>
                        </pic:nvPicPr>
                        <pic:blipFill>
                          <a:blip r:embed="rId22"/>
                          <a:stretch>
                            <a:fillRect/>
                          </a:stretch>
                        </pic:blipFill>
                        <pic:spPr>
                          <a:xfrm>
                            <a:off x="0" y="0"/>
                            <a:ext cx="2946400" cy="1835150"/>
                          </a:xfrm>
                          <a:prstGeom prst="rect">
                            <a:avLst/>
                          </a:prstGeom>
                        </pic:spPr>
                      </pic:pic>
                    </a:graphicData>
                  </a:graphic>
                </wp:inline>
              </w:drawing>
            </w:r>
          </w:p>
        </w:tc>
        <w:tc>
          <w:tcPr>
            <w:tcW w:w="4707" w:type="dxa"/>
          </w:tcPr>
          <w:p w14:paraId="0954BD63" w14:textId="6E77E46C" w:rsidR="00554295" w:rsidRPr="00554295" w:rsidRDefault="00325537" w:rsidP="00554295">
            <w:pPr>
              <w:jc w:val="both"/>
            </w:pPr>
            <w:r>
              <w:rPr>
                <w:noProof/>
              </w:rPr>
              <w:drawing>
                <wp:inline distT="0" distB="0" distL="0" distR="0" wp14:anchorId="56F0CB68" wp14:editId="08830085">
                  <wp:extent cx="2927350" cy="1847850"/>
                  <wp:effectExtent l="0" t="0" r="6350" b="0"/>
                  <wp:docPr id="1349837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55544" cy="1865647"/>
                          </a:xfrm>
                          <a:prstGeom prst="rect">
                            <a:avLst/>
                          </a:prstGeom>
                          <a:noFill/>
                        </pic:spPr>
                      </pic:pic>
                    </a:graphicData>
                  </a:graphic>
                </wp:inline>
              </w:drawing>
            </w:r>
          </w:p>
        </w:tc>
      </w:tr>
      <w:tr w:rsidR="003133E9" w14:paraId="3B37ED6D" w14:textId="77777777" w:rsidTr="006556C0">
        <w:trPr>
          <w:trHeight w:val="50"/>
        </w:trPr>
        <w:tc>
          <w:tcPr>
            <w:tcW w:w="9563" w:type="dxa"/>
            <w:gridSpan w:val="2"/>
          </w:tcPr>
          <w:p w14:paraId="01345651" w14:textId="77777777" w:rsidR="00554295" w:rsidRDefault="00554295" w:rsidP="00554295">
            <w:pPr>
              <w:jc w:val="center"/>
              <w:rPr>
                <w:i/>
                <w:iCs/>
              </w:rPr>
            </w:pPr>
            <w:r w:rsidRPr="003133E9">
              <w:rPr>
                <w:i/>
                <w:iCs/>
              </w:rPr>
              <w:t>Chương trình bắn pháo hoa chào xuân</w:t>
            </w:r>
          </w:p>
          <w:p w14:paraId="6A041F76" w14:textId="38A520E4" w:rsidR="003133E9" w:rsidRPr="003133E9" w:rsidRDefault="003133E9" w:rsidP="00554295">
            <w:pPr>
              <w:jc w:val="center"/>
            </w:pPr>
          </w:p>
        </w:tc>
      </w:tr>
    </w:tbl>
    <w:p w14:paraId="0199BE47" w14:textId="36F4980D" w:rsidR="00830542" w:rsidRPr="00577F72" w:rsidRDefault="001339FE" w:rsidP="00577F72">
      <w:pPr>
        <w:ind w:firstLine="567"/>
        <w:jc w:val="both"/>
      </w:pPr>
      <w:r>
        <w:t xml:space="preserve"> </w:t>
      </w:r>
      <w:bookmarkStart w:id="0" w:name="_GoBack"/>
      <w:bookmarkEnd w:id="0"/>
    </w:p>
    <w:sectPr w:rsidR="00830542" w:rsidRPr="00577F72" w:rsidSect="00B62DAE">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34C1"/>
    <w:rsid w:val="001208C1"/>
    <w:rsid w:val="001339FE"/>
    <w:rsid w:val="0015064F"/>
    <w:rsid w:val="001607A3"/>
    <w:rsid w:val="00244166"/>
    <w:rsid w:val="002629C6"/>
    <w:rsid w:val="002D2E81"/>
    <w:rsid w:val="003133E9"/>
    <w:rsid w:val="00325537"/>
    <w:rsid w:val="00352999"/>
    <w:rsid w:val="004C3034"/>
    <w:rsid w:val="00554295"/>
    <w:rsid w:val="00577F72"/>
    <w:rsid w:val="006556C0"/>
    <w:rsid w:val="006C2D1B"/>
    <w:rsid w:val="0082195D"/>
    <w:rsid w:val="00830542"/>
    <w:rsid w:val="00854DCA"/>
    <w:rsid w:val="00A034C1"/>
    <w:rsid w:val="00B35D6E"/>
    <w:rsid w:val="00B517C8"/>
    <w:rsid w:val="00B62DAE"/>
    <w:rsid w:val="00BF1A50"/>
    <w:rsid w:val="00E47599"/>
    <w:rsid w:val="00FF0D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579B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034C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034C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034C1"/>
    <w:pPr>
      <w:keepNext/>
      <w:keepLines/>
      <w:spacing w:before="160" w:after="80"/>
      <w:outlineLvl w:val="2"/>
    </w:pPr>
    <w:rPr>
      <w:rFonts w:asciiTheme="minorHAnsi" w:eastAsiaTheme="majorEastAsia" w:hAnsiTheme="minorHAnsi" w:cstheme="majorBidi"/>
      <w:color w:val="0F4761" w:themeColor="accent1" w:themeShade="BF"/>
      <w:szCs w:val="28"/>
    </w:rPr>
  </w:style>
  <w:style w:type="paragraph" w:styleId="Heading4">
    <w:name w:val="heading 4"/>
    <w:basedOn w:val="Normal"/>
    <w:next w:val="Normal"/>
    <w:link w:val="Heading4Char"/>
    <w:uiPriority w:val="9"/>
    <w:semiHidden/>
    <w:unhideWhenUsed/>
    <w:qFormat/>
    <w:rsid w:val="00A034C1"/>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A034C1"/>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A034C1"/>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A034C1"/>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A034C1"/>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A034C1"/>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34C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034C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034C1"/>
    <w:rPr>
      <w:rFonts w:asciiTheme="minorHAnsi" w:eastAsiaTheme="majorEastAsia" w:hAnsiTheme="minorHAnsi" w:cstheme="majorBidi"/>
      <w:color w:val="0F4761" w:themeColor="accent1" w:themeShade="BF"/>
      <w:szCs w:val="28"/>
    </w:rPr>
  </w:style>
  <w:style w:type="character" w:customStyle="1" w:styleId="Heading4Char">
    <w:name w:val="Heading 4 Char"/>
    <w:basedOn w:val="DefaultParagraphFont"/>
    <w:link w:val="Heading4"/>
    <w:uiPriority w:val="9"/>
    <w:semiHidden/>
    <w:rsid w:val="00A034C1"/>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A034C1"/>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A034C1"/>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A034C1"/>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A034C1"/>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A034C1"/>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A034C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034C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034C1"/>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A034C1"/>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A034C1"/>
    <w:pPr>
      <w:spacing w:before="160"/>
      <w:jc w:val="center"/>
    </w:pPr>
    <w:rPr>
      <w:i/>
      <w:iCs/>
      <w:color w:val="404040" w:themeColor="text1" w:themeTint="BF"/>
    </w:rPr>
  </w:style>
  <w:style w:type="character" w:customStyle="1" w:styleId="QuoteChar">
    <w:name w:val="Quote Char"/>
    <w:basedOn w:val="DefaultParagraphFont"/>
    <w:link w:val="Quote"/>
    <w:uiPriority w:val="29"/>
    <w:rsid w:val="00A034C1"/>
    <w:rPr>
      <w:i/>
      <w:iCs/>
      <w:color w:val="404040" w:themeColor="text1" w:themeTint="BF"/>
    </w:rPr>
  </w:style>
  <w:style w:type="paragraph" w:styleId="ListParagraph">
    <w:name w:val="List Paragraph"/>
    <w:basedOn w:val="Normal"/>
    <w:uiPriority w:val="34"/>
    <w:qFormat/>
    <w:rsid w:val="00A034C1"/>
    <w:pPr>
      <w:ind w:left="720"/>
      <w:contextualSpacing/>
    </w:pPr>
  </w:style>
  <w:style w:type="character" w:styleId="IntenseEmphasis">
    <w:name w:val="Intense Emphasis"/>
    <w:basedOn w:val="DefaultParagraphFont"/>
    <w:uiPriority w:val="21"/>
    <w:qFormat/>
    <w:rsid w:val="00A034C1"/>
    <w:rPr>
      <w:i/>
      <w:iCs/>
      <w:color w:val="0F4761" w:themeColor="accent1" w:themeShade="BF"/>
    </w:rPr>
  </w:style>
  <w:style w:type="paragraph" w:styleId="IntenseQuote">
    <w:name w:val="Intense Quote"/>
    <w:basedOn w:val="Normal"/>
    <w:next w:val="Normal"/>
    <w:link w:val="IntenseQuoteChar"/>
    <w:uiPriority w:val="30"/>
    <w:qFormat/>
    <w:rsid w:val="00A034C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034C1"/>
    <w:rPr>
      <w:i/>
      <w:iCs/>
      <w:color w:val="0F4761" w:themeColor="accent1" w:themeShade="BF"/>
    </w:rPr>
  </w:style>
  <w:style w:type="character" w:styleId="IntenseReference">
    <w:name w:val="Intense Reference"/>
    <w:basedOn w:val="DefaultParagraphFont"/>
    <w:uiPriority w:val="32"/>
    <w:qFormat/>
    <w:rsid w:val="00A034C1"/>
    <w:rPr>
      <w:b/>
      <w:bCs/>
      <w:smallCaps/>
      <w:color w:val="0F4761" w:themeColor="accent1" w:themeShade="BF"/>
      <w:spacing w:val="5"/>
    </w:rPr>
  </w:style>
  <w:style w:type="table" w:styleId="TableGrid">
    <w:name w:val="Table Grid"/>
    <w:basedOn w:val="TableNormal"/>
    <w:uiPriority w:val="39"/>
    <w:rsid w:val="00B35D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B35D6E"/>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577F7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7F7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034C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034C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034C1"/>
    <w:pPr>
      <w:keepNext/>
      <w:keepLines/>
      <w:spacing w:before="160" w:after="80"/>
      <w:outlineLvl w:val="2"/>
    </w:pPr>
    <w:rPr>
      <w:rFonts w:asciiTheme="minorHAnsi" w:eastAsiaTheme="majorEastAsia" w:hAnsiTheme="minorHAnsi" w:cstheme="majorBidi"/>
      <w:color w:val="0F4761" w:themeColor="accent1" w:themeShade="BF"/>
      <w:szCs w:val="28"/>
    </w:rPr>
  </w:style>
  <w:style w:type="paragraph" w:styleId="Heading4">
    <w:name w:val="heading 4"/>
    <w:basedOn w:val="Normal"/>
    <w:next w:val="Normal"/>
    <w:link w:val="Heading4Char"/>
    <w:uiPriority w:val="9"/>
    <w:semiHidden/>
    <w:unhideWhenUsed/>
    <w:qFormat/>
    <w:rsid w:val="00A034C1"/>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A034C1"/>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A034C1"/>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A034C1"/>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A034C1"/>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A034C1"/>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34C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034C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034C1"/>
    <w:rPr>
      <w:rFonts w:asciiTheme="minorHAnsi" w:eastAsiaTheme="majorEastAsia" w:hAnsiTheme="minorHAnsi" w:cstheme="majorBidi"/>
      <w:color w:val="0F4761" w:themeColor="accent1" w:themeShade="BF"/>
      <w:szCs w:val="28"/>
    </w:rPr>
  </w:style>
  <w:style w:type="character" w:customStyle="1" w:styleId="Heading4Char">
    <w:name w:val="Heading 4 Char"/>
    <w:basedOn w:val="DefaultParagraphFont"/>
    <w:link w:val="Heading4"/>
    <w:uiPriority w:val="9"/>
    <w:semiHidden/>
    <w:rsid w:val="00A034C1"/>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A034C1"/>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A034C1"/>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A034C1"/>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A034C1"/>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A034C1"/>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A034C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034C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034C1"/>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A034C1"/>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A034C1"/>
    <w:pPr>
      <w:spacing w:before="160"/>
      <w:jc w:val="center"/>
    </w:pPr>
    <w:rPr>
      <w:i/>
      <w:iCs/>
      <w:color w:val="404040" w:themeColor="text1" w:themeTint="BF"/>
    </w:rPr>
  </w:style>
  <w:style w:type="character" w:customStyle="1" w:styleId="QuoteChar">
    <w:name w:val="Quote Char"/>
    <w:basedOn w:val="DefaultParagraphFont"/>
    <w:link w:val="Quote"/>
    <w:uiPriority w:val="29"/>
    <w:rsid w:val="00A034C1"/>
    <w:rPr>
      <w:i/>
      <w:iCs/>
      <w:color w:val="404040" w:themeColor="text1" w:themeTint="BF"/>
    </w:rPr>
  </w:style>
  <w:style w:type="paragraph" w:styleId="ListParagraph">
    <w:name w:val="List Paragraph"/>
    <w:basedOn w:val="Normal"/>
    <w:uiPriority w:val="34"/>
    <w:qFormat/>
    <w:rsid w:val="00A034C1"/>
    <w:pPr>
      <w:ind w:left="720"/>
      <w:contextualSpacing/>
    </w:pPr>
  </w:style>
  <w:style w:type="character" w:styleId="IntenseEmphasis">
    <w:name w:val="Intense Emphasis"/>
    <w:basedOn w:val="DefaultParagraphFont"/>
    <w:uiPriority w:val="21"/>
    <w:qFormat/>
    <w:rsid w:val="00A034C1"/>
    <w:rPr>
      <w:i/>
      <w:iCs/>
      <w:color w:val="0F4761" w:themeColor="accent1" w:themeShade="BF"/>
    </w:rPr>
  </w:style>
  <w:style w:type="paragraph" w:styleId="IntenseQuote">
    <w:name w:val="Intense Quote"/>
    <w:basedOn w:val="Normal"/>
    <w:next w:val="Normal"/>
    <w:link w:val="IntenseQuoteChar"/>
    <w:uiPriority w:val="30"/>
    <w:qFormat/>
    <w:rsid w:val="00A034C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034C1"/>
    <w:rPr>
      <w:i/>
      <w:iCs/>
      <w:color w:val="0F4761" w:themeColor="accent1" w:themeShade="BF"/>
    </w:rPr>
  </w:style>
  <w:style w:type="character" w:styleId="IntenseReference">
    <w:name w:val="Intense Reference"/>
    <w:basedOn w:val="DefaultParagraphFont"/>
    <w:uiPriority w:val="32"/>
    <w:qFormat/>
    <w:rsid w:val="00A034C1"/>
    <w:rPr>
      <w:b/>
      <w:bCs/>
      <w:smallCaps/>
      <w:color w:val="0F4761" w:themeColor="accent1" w:themeShade="BF"/>
      <w:spacing w:val="5"/>
    </w:rPr>
  </w:style>
  <w:style w:type="table" w:styleId="TableGrid">
    <w:name w:val="Table Grid"/>
    <w:basedOn w:val="TableNormal"/>
    <w:uiPriority w:val="39"/>
    <w:rsid w:val="00B35D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B35D6E"/>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577F7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7F7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73</TotalTime>
  <Pages>3</Pages>
  <Words>186</Words>
  <Characters>1065</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Administrator</cp:lastModifiedBy>
  <cp:revision>13</cp:revision>
  <dcterms:created xsi:type="dcterms:W3CDTF">2026-02-10T09:12:00Z</dcterms:created>
  <dcterms:modified xsi:type="dcterms:W3CDTF">2026-02-11T08:48:00Z</dcterms:modified>
</cp:coreProperties>
</file>